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020" w:rsidRDefault="00474020" w:rsidP="00474020">
      <w:pPr>
        <w:spacing w:after="0" w:line="240" w:lineRule="auto"/>
        <w:rPr>
          <w:rFonts w:ascii="Arial" w:eastAsia="Times New Roman" w:hAnsi="Arial" w:cs="Arial"/>
          <w:sz w:val="35"/>
          <w:szCs w:val="35"/>
          <w:lang w:eastAsia="ru-RU"/>
        </w:rPr>
      </w:pPr>
      <w:r w:rsidRPr="00474020">
        <w:rPr>
          <w:rFonts w:ascii="Arial" w:eastAsia="Times New Roman" w:hAnsi="Arial" w:cs="Arial"/>
          <w:sz w:val="35"/>
          <w:szCs w:val="35"/>
          <w:lang w:eastAsia="ru-RU"/>
        </w:rPr>
        <w:t>Аннотация к рабочей программе по биологии</w:t>
      </w:r>
    </w:p>
    <w:p w:rsidR="00474020" w:rsidRDefault="00474020" w:rsidP="00474020">
      <w:pPr>
        <w:spacing w:after="0" w:line="240" w:lineRule="auto"/>
        <w:rPr>
          <w:rFonts w:ascii="Arial" w:eastAsia="Times New Roman" w:hAnsi="Arial" w:cs="Arial"/>
          <w:sz w:val="30"/>
          <w:szCs w:val="30"/>
          <w:lang w:eastAsia="ru-RU"/>
        </w:rPr>
      </w:pPr>
      <w:r w:rsidRPr="00474020">
        <w:rPr>
          <w:rFonts w:ascii="Arial" w:eastAsia="Times New Roman" w:hAnsi="Arial" w:cs="Arial"/>
          <w:sz w:val="30"/>
          <w:szCs w:val="30"/>
          <w:lang w:eastAsia="ru-RU"/>
        </w:rPr>
        <w:t>УМК «Линия жизни» (10-11 классы)</w:t>
      </w:r>
    </w:p>
    <w:p w:rsidR="00474020" w:rsidRPr="00474020" w:rsidRDefault="00474020" w:rsidP="00474020">
      <w:pPr>
        <w:spacing w:after="0" w:line="240" w:lineRule="auto"/>
        <w:rPr>
          <w:rFonts w:ascii="Times New Roman" w:eastAsia="Times New Roman" w:hAnsi="Times New Roman" w:cs="Times New Roman"/>
          <w:sz w:val="24"/>
          <w:szCs w:val="24"/>
          <w:lang w:eastAsia="ru-RU"/>
        </w:rPr>
      </w:pPr>
      <w:bookmarkStart w:id="0" w:name="_GoBack"/>
      <w:bookmarkEnd w:id="0"/>
      <w:r w:rsidRPr="00474020">
        <w:rPr>
          <w:rFonts w:ascii="Arial" w:eastAsia="Times New Roman" w:hAnsi="Arial" w:cs="Arial"/>
          <w:sz w:val="30"/>
          <w:szCs w:val="30"/>
          <w:lang w:eastAsia="ru-RU"/>
        </w:rPr>
        <w:t xml:space="preserve">Программа разработана на основе Федерального государственного образовательного стандарта (ФГОС), в соответствии с авторской программой </w:t>
      </w:r>
      <w:r w:rsidRPr="00474020">
        <w:rPr>
          <w:rFonts w:ascii="Arial" w:eastAsia="Times New Roman" w:hAnsi="Arial" w:cs="Arial"/>
          <w:sz w:val="28"/>
          <w:szCs w:val="28"/>
          <w:lang w:eastAsia="ru-RU"/>
        </w:rPr>
        <w:t xml:space="preserve">среднего общего </w:t>
      </w:r>
      <w:proofErr w:type="spellStart"/>
      <w:r w:rsidRPr="00474020">
        <w:rPr>
          <w:rFonts w:ascii="Arial" w:eastAsia="Times New Roman" w:hAnsi="Arial" w:cs="Arial"/>
          <w:sz w:val="28"/>
          <w:szCs w:val="28"/>
          <w:lang w:eastAsia="ru-RU"/>
        </w:rPr>
        <w:t>образования</w:t>
      </w:r>
      <w:r w:rsidRPr="00474020">
        <w:rPr>
          <w:rFonts w:ascii="Arial" w:eastAsia="Times New Roman" w:hAnsi="Arial" w:cs="Arial"/>
          <w:sz w:val="30"/>
          <w:szCs w:val="30"/>
          <w:lang w:eastAsia="ru-RU"/>
        </w:rPr>
        <w:t>по</w:t>
      </w:r>
      <w:proofErr w:type="spellEnd"/>
      <w:r w:rsidRPr="00474020">
        <w:rPr>
          <w:rFonts w:ascii="Arial" w:eastAsia="Times New Roman" w:hAnsi="Arial" w:cs="Arial"/>
          <w:sz w:val="30"/>
          <w:szCs w:val="30"/>
          <w:lang w:eastAsia="ru-RU"/>
        </w:rPr>
        <w:t xml:space="preserve"> биологии для 1</w:t>
      </w:r>
      <w:r w:rsidRPr="00474020">
        <w:rPr>
          <w:rFonts w:ascii="Arial" w:eastAsia="Times New Roman" w:hAnsi="Arial" w:cs="Arial"/>
          <w:sz w:val="28"/>
          <w:szCs w:val="28"/>
          <w:lang w:eastAsia="ru-RU"/>
        </w:rPr>
        <w:t xml:space="preserve">0 -11 классов. Биология. Общая биология 10 –11 классы, автор-составитель В.В. Пасечник. </w:t>
      </w:r>
      <w:proofErr w:type="gramStart"/>
      <w:r w:rsidRPr="00474020">
        <w:rPr>
          <w:rFonts w:ascii="Arial" w:eastAsia="Times New Roman" w:hAnsi="Arial" w:cs="Arial"/>
          <w:sz w:val="28"/>
          <w:szCs w:val="28"/>
          <w:lang w:eastAsia="ru-RU"/>
        </w:rPr>
        <w:t>-М</w:t>
      </w:r>
      <w:proofErr w:type="gramEnd"/>
      <w:r w:rsidRPr="00474020">
        <w:rPr>
          <w:rFonts w:ascii="Arial" w:eastAsia="Times New Roman" w:hAnsi="Arial" w:cs="Arial"/>
          <w:sz w:val="28"/>
          <w:szCs w:val="28"/>
          <w:lang w:eastAsia="ru-RU"/>
        </w:rPr>
        <w:t>.: Дрофа, 2015.</w:t>
      </w:r>
      <w:r w:rsidRPr="00474020">
        <w:rPr>
          <w:rFonts w:ascii="Arial" w:eastAsia="Times New Roman" w:hAnsi="Arial" w:cs="Arial"/>
          <w:sz w:val="30"/>
          <w:szCs w:val="30"/>
          <w:lang w:eastAsia="ru-RU"/>
        </w:rPr>
        <w:t xml:space="preserve">Учебники:-А. А. Каменский, Е. А. </w:t>
      </w:r>
      <w:proofErr w:type="spellStart"/>
      <w:r w:rsidRPr="00474020">
        <w:rPr>
          <w:rFonts w:ascii="Arial" w:eastAsia="Times New Roman" w:hAnsi="Arial" w:cs="Arial"/>
          <w:sz w:val="30"/>
          <w:szCs w:val="30"/>
          <w:lang w:eastAsia="ru-RU"/>
        </w:rPr>
        <w:t>Криксунов</w:t>
      </w:r>
      <w:proofErr w:type="spellEnd"/>
      <w:r w:rsidRPr="00474020">
        <w:rPr>
          <w:rFonts w:ascii="Arial" w:eastAsia="Times New Roman" w:hAnsi="Arial" w:cs="Arial"/>
          <w:sz w:val="30"/>
          <w:szCs w:val="30"/>
          <w:lang w:eastAsia="ru-RU"/>
        </w:rPr>
        <w:t xml:space="preserve">, В. В. Пасечник. Биология. </w:t>
      </w:r>
      <w:r w:rsidRPr="00474020">
        <w:rPr>
          <w:rFonts w:ascii="Arial" w:eastAsia="Times New Roman" w:hAnsi="Arial" w:cs="Arial"/>
          <w:sz w:val="28"/>
          <w:szCs w:val="28"/>
          <w:lang w:eastAsia="ru-RU"/>
        </w:rPr>
        <w:t>Общая биология 10 –11 классы, Дрофа 2014</w:t>
      </w:r>
      <w:r w:rsidRPr="00474020">
        <w:rPr>
          <w:rFonts w:ascii="Arial" w:eastAsia="Times New Roman" w:hAnsi="Arial" w:cs="Arial"/>
          <w:sz w:val="30"/>
          <w:szCs w:val="30"/>
          <w:lang w:eastAsia="ru-RU"/>
        </w:rPr>
        <w:t xml:space="preserve">Рабочая программа учебного предмета «Биологии» составлена на основе требований к результатам освоения ООП СОО, программы формирования универсальных учебных действий. Изучение биологии </w:t>
      </w:r>
      <w:proofErr w:type="spellStart"/>
      <w:r w:rsidRPr="00474020">
        <w:rPr>
          <w:rFonts w:ascii="Arial" w:eastAsia="Times New Roman" w:hAnsi="Arial" w:cs="Arial"/>
          <w:sz w:val="30"/>
          <w:szCs w:val="30"/>
          <w:lang w:eastAsia="ru-RU"/>
        </w:rPr>
        <w:t>среднегообщего</w:t>
      </w:r>
      <w:proofErr w:type="spellEnd"/>
      <w:r w:rsidRPr="00474020">
        <w:rPr>
          <w:rFonts w:ascii="Arial" w:eastAsia="Times New Roman" w:hAnsi="Arial" w:cs="Arial"/>
          <w:sz w:val="30"/>
          <w:szCs w:val="30"/>
          <w:lang w:eastAsia="ru-RU"/>
        </w:rPr>
        <w:t xml:space="preserve"> образования базового уровня направлено на достижение следующих целей</w:t>
      </w:r>
      <w:proofErr w:type="gramStart"/>
      <w:r w:rsidRPr="00474020">
        <w:rPr>
          <w:rFonts w:ascii="Arial" w:eastAsia="Times New Roman" w:hAnsi="Arial" w:cs="Arial"/>
          <w:sz w:val="30"/>
          <w:szCs w:val="30"/>
          <w:lang w:eastAsia="ru-RU"/>
        </w:rPr>
        <w:t>:-</w:t>
      </w:r>
      <w:proofErr w:type="gramEnd"/>
      <w:r w:rsidRPr="00474020">
        <w:rPr>
          <w:rFonts w:ascii="Arial" w:eastAsia="Times New Roman" w:hAnsi="Arial" w:cs="Arial"/>
          <w:sz w:val="30"/>
          <w:szCs w:val="30"/>
          <w:lang w:eastAsia="ru-RU"/>
        </w:rPr>
        <w:t xml:space="preserve">продолжить обобщение биологических знаний учащихся, углубив их до понимания биологических закономерностей, современных теорий, концепций и учений;-овладение умениями применять полученные знания для объяснения разнообразных биологических явлений, оценки роли биологии в развитии здравоохранения, сельского хозяйства, современных технологий;-воспитание необходимости биологически грамотного отношения к своему здоровью и окружающей среде;-формирование естественнонаучного мировоззрения и экологической культуры </w:t>
      </w:r>
      <w:proofErr w:type="spellStart"/>
      <w:r w:rsidRPr="00474020">
        <w:rPr>
          <w:rFonts w:ascii="Arial" w:eastAsia="Times New Roman" w:hAnsi="Arial" w:cs="Arial"/>
          <w:sz w:val="30"/>
          <w:szCs w:val="30"/>
          <w:lang w:eastAsia="ru-RU"/>
        </w:rPr>
        <w:t>учащихся</w:t>
      </w:r>
      <w:proofErr w:type="gramStart"/>
      <w:r w:rsidRPr="00474020">
        <w:rPr>
          <w:rFonts w:ascii="Arial" w:eastAsia="Times New Roman" w:hAnsi="Arial" w:cs="Arial"/>
          <w:sz w:val="30"/>
          <w:szCs w:val="30"/>
          <w:lang w:eastAsia="ru-RU"/>
        </w:rPr>
        <w:t>.Д</w:t>
      </w:r>
      <w:proofErr w:type="gramEnd"/>
      <w:r w:rsidRPr="00474020">
        <w:rPr>
          <w:rFonts w:ascii="Arial" w:eastAsia="Times New Roman" w:hAnsi="Arial" w:cs="Arial"/>
          <w:sz w:val="30"/>
          <w:szCs w:val="30"/>
          <w:lang w:eastAsia="ru-RU"/>
        </w:rPr>
        <w:t>ля</w:t>
      </w:r>
      <w:proofErr w:type="spellEnd"/>
      <w:r w:rsidRPr="00474020">
        <w:rPr>
          <w:rFonts w:ascii="Arial" w:eastAsia="Times New Roman" w:hAnsi="Arial" w:cs="Arial"/>
          <w:sz w:val="30"/>
          <w:szCs w:val="30"/>
          <w:lang w:eastAsia="ru-RU"/>
        </w:rPr>
        <w:t xml:space="preserve"> достижения поставленных целей изучения биологии в </w:t>
      </w:r>
      <w:proofErr w:type="spellStart"/>
      <w:r w:rsidRPr="00474020">
        <w:rPr>
          <w:rFonts w:ascii="Arial" w:eastAsia="Times New Roman" w:hAnsi="Arial" w:cs="Arial"/>
          <w:sz w:val="30"/>
          <w:szCs w:val="30"/>
          <w:lang w:eastAsia="ru-RU"/>
        </w:rPr>
        <w:t>среднейшколе</w:t>
      </w:r>
      <w:proofErr w:type="spellEnd"/>
      <w:r w:rsidRPr="00474020">
        <w:rPr>
          <w:rFonts w:ascii="Arial" w:eastAsia="Times New Roman" w:hAnsi="Arial" w:cs="Arial"/>
          <w:sz w:val="30"/>
          <w:szCs w:val="30"/>
          <w:lang w:eastAsia="ru-RU"/>
        </w:rPr>
        <w:t xml:space="preserve"> необходимо решение следующих практических задач:-углубить знания учащихся о методах биологического познания, об уровнях организации живой природы и основных свойствах живой материи;-раскрыть механизмы внутриклеточного метаболизма, углубить знания о закономерностях индивидуального развития организмов;-сформировать умения использовать знания цитологических основ наследственности для понимания законов генетики и решения генетических </w:t>
      </w:r>
      <w:proofErr w:type="spellStart"/>
      <w:r w:rsidRPr="00474020">
        <w:rPr>
          <w:rFonts w:ascii="Arial" w:eastAsia="Times New Roman" w:hAnsi="Arial" w:cs="Arial"/>
          <w:sz w:val="30"/>
          <w:szCs w:val="30"/>
          <w:lang w:eastAsia="ru-RU"/>
        </w:rPr>
        <w:t>задачСодержание</w:t>
      </w:r>
      <w:proofErr w:type="spellEnd"/>
      <w:r w:rsidRPr="00474020">
        <w:rPr>
          <w:rFonts w:ascii="Arial" w:eastAsia="Times New Roman" w:hAnsi="Arial" w:cs="Arial"/>
          <w:sz w:val="30"/>
          <w:szCs w:val="30"/>
          <w:lang w:eastAsia="ru-RU"/>
        </w:rPr>
        <w:t xml:space="preserve"> учебного курса 10 класс</w:t>
      </w:r>
      <w:r w:rsidRPr="00474020">
        <w:rPr>
          <w:rFonts w:ascii="Arial" w:eastAsia="Times New Roman" w:hAnsi="Arial" w:cs="Arial"/>
          <w:sz w:val="28"/>
          <w:szCs w:val="28"/>
          <w:lang w:eastAsia="ru-RU"/>
        </w:rPr>
        <w:t>(34 часа, 1 час в неделю</w:t>
      </w:r>
      <w:proofErr w:type="gramStart"/>
      <w:r w:rsidRPr="00474020">
        <w:rPr>
          <w:rFonts w:ascii="Arial" w:eastAsia="Times New Roman" w:hAnsi="Arial" w:cs="Arial"/>
          <w:sz w:val="28"/>
          <w:szCs w:val="28"/>
          <w:lang w:eastAsia="ru-RU"/>
        </w:rPr>
        <w:t>)В</w:t>
      </w:r>
      <w:proofErr w:type="gramEnd"/>
      <w:r w:rsidRPr="00474020">
        <w:rPr>
          <w:rFonts w:ascii="Arial" w:eastAsia="Times New Roman" w:hAnsi="Arial" w:cs="Arial"/>
          <w:sz w:val="28"/>
          <w:szCs w:val="28"/>
          <w:lang w:eastAsia="ru-RU"/>
        </w:rPr>
        <w:t xml:space="preserve">ведение (4 ч.)Биология как наука. Объект изучения биологии </w:t>
      </w:r>
      <w:proofErr w:type="gramStart"/>
      <w:r w:rsidRPr="00474020">
        <w:rPr>
          <w:rFonts w:ascii="Arial" w:eastAsia="Times New Roman" w:hAnsi="Arial" w:cs="Arial"/>
          <w:sz w:val="28"/>
          <w:szCs w:val="28"/>
          <w:lang w:eastAsia="ru-RU"/>
        </w:rPr>
        <w:t>–ж</w:t>
      </w:r>
      <w:proofErr w:type="gramEnd"/>
      <w:r w:rsidRPr="00474020">
        <w:rPr>
          <w:rFonts w:ascii="Arial" w:eastAsia="Times New Roman" w:hAnsi="Arial" w:cs="Arial"/>
          <w:sz w:val="28"/>
          <w:szCs w:val="28"/>
          <w:lang w:eastAsia="ru-RU"/>
        </w:rPr>
        <w:t xml:space="preserve">ивая природа. Краткая история развития биологии. Отличительные признаки живой природы: уровневая организация и эволюция. Основные уровни организации живой природы. Биологические системы. Общие признаки биологических систем. </w:t>
      </w:r>
      <w:proofErr w:type="spellStart"/>
      <w:r w:rsidRPr="00474020">
        <w:rPr>
          <w:rFonts w:ascii="Arial" w:eastAsia="Times New Roman" w:hAnsi="Arial" w:cs="Arial"/>
          <w:sz w:val="28"/>
          <w:szCs w:val="28"/>
          <w:lang w:eastAsia="ru-RU"/>
        </w:rPr>
        <w:t>Современнаяестественно</w:t>
      </w:r>
      <w:proofErr w:type="spellEnd"/>
      <w:r w:rsidRPr="00474020">
        <w:rPr>
          <w:rFonts w:ascii="Arial" w:eastAsia="Times New Roman" w:hAnsi="Arial" w:cs="Arial"/>
          <w:sz w:val="28"/>
          <w:szCs w:val="28"/>
          <w:lang w:eastAsia="ru-RU"/>
        </w:rPr>
        <w:t xml:space="preserve"> </w:t>
      </w:r>
      <w:proofErr w:type="gramStart"/>
      <w:r w:rsidRPr="00474020">
        <w:rPr>
          <w:rFonts w:ascii="Arial" w:eastAsia="Times New Roman" w:hAnsi="Arial" w:cs="Arial"/>
          <w:sz w:val="28"/>
          <w:szCs w:val="28"/>
          <w:lang w:eastAsia="ru-RU"/>
        </w:rPr>
        <w:t>–н</w:t>
      </w:r>
      <w:proofErr w:type="gramEnd"/>
      <w:r w:rsidRPr="00474020">
        <w:rPr>
          <w:rFonts w:ascii="Arial" w:eastAsia="Times New Roman" w:hAnsi="Arial" w:cs="Arial"/>
          <w:sz w:val="28"/>
          <w:szCs w:val="28"/>
          <w:lang w:eastAsia="ru-RU"/>
        </w:rPr>
        <w:t xml:space="preserve">аучная картина мира. Роль биологических теорий, идей, гипотез в формировании естественно </w:t>
      </w:r>
      <w:proofErr w:type="gramStart"/>
      <w:r w:rsidRPr="00474020">
        <w:rPr>
          <w:rFonts w:ascii="Arial" w:eastAsia="Times New Roman" w:hAnsi="Arial" w:cs="Arial"/>
          <w:sz w:val="28"/>
          <w:szCs w:val="28"/>
          <w:lang w:eastAsia="ru-RU"/>
        </w:rPr>
        <w:t>–н</w:t>
      </w:r>
      <w:proofErr w:type="gramEnd"/>
      <w:r w:rsidRPr="00474020">
        <w:rPr>
          <w:rFonts w:ascii="Arial" w:eastAsia="Times New Roman" w:hAnsi="Arial" w:cs="Arial"/>
          <w:sz w:val="28"/>
          <w:szCs w:val="28"/>
          <w:lang w:eastAsia="ru-RU"/>
        </w:rPr>
        <w:t xml:space="preserve">аучной картины мира. Методы изучения живых </w:t>
      </w:r>
      <w:proofErr w:type="spellStart"/>
      <w:r w:rsidRPr="00474020">
        <w:rPr>
          <w:rFonts w:ascii="Arial" w:eastAsia="Times New Roman" w:hAnsi="Arial" w:cs="Arial"/>
          <w:sz w:val="28"/>
          <w:szCs w:val="28"/>
          <w:lang w:eastAsia="ru-RU"/>
        </w:rPr>
        <w:t>организмов</w:t>
      </w:r>
      <w:proofErr w:type="gramStart"/>
      <w:r w:rsidRPr="00474020">
        <w:rPr>
          <w:rFonts w:ascii="Arial" w:eastAsia="Times New Roman" w:hAnsi="Arial" w:cs="Arial"/>
          <w:sz w:val="28"/>
          <w:szCs w:val="28"/>
          <w:lang w:eastAsia="ru-RU"/>
        </w:rPr>
        <w:t>.Д</w:t>
      </w:r>
      <w:proofErr w:type="gramEnd"/>
      <w:r w:rsidRPr="00474020">
        <w:rPr>
          <w:rFonts w:ascii="Arial" w:eastAsia="Times New Roman" w:hAnsi="Arial" w:cs="Arial"/>
          <w:sz w:val="28"/>
          <w:szCs w:val="28"/>
          <w:lang w:eastAsia="ru-RU"/>
        </w:rPr>
        <w:t>емонстрация</w:t>
      </w:r>
      <w:proofErr w:type="spellEnd"/>
      <w:r w:rsidRPr="00474020">
        <w:rPr>
          <w:rFonts w:ascii="Arial" w:eastAsia="Times New Roman" w:hAnsi="Arial" w:cs="Arial"/>
          <w:sz w:val="28"/>
          <w:szCs w:val="28"/>
          <w:lang w:eastAsia="ru-RU"/>
        </w:rPr>
        <w:t xml:space="preserve">. </w:t>
      </w:r>
      <w:proofErr w:type="gramStart"/>
      <w:r w:rsidRPr="00474020">
        <w:rPr>
          <w:rFonts w:ascii="Arial" w:eastAsia="Times New Roman" w:hAnsi="Arial" w:cs="Arial"/>
          <w:sz w:val="28"/>
          <w:szCs w:val="28"/>
          <w:lang w:eastAsia="ru-RU"/>
        </w:rPr>
        <w:t xml:space="preserve">Схемы, таблицы, фрагменты </w:t>
      </w:r>
      <w:r w:rsidRPr="00474020">
        <w:rPr>
          <w:rFonts w:ascii="Arial" w:eastAsia="Times New Roman" w:hAnsi="Arial" w:cs="Arial"/>
          <w:sz w:val="28"/>
          <w:szCs w:val="28"/>
          <w:lang w:eastAsia="ru-RU"/>
        </w:rPr>
        <w:lastRenderedPageBreak/>
        <w:t>видеофильмов, электронных средств обучения (слайд-шоу, анимации), портреты ученых.</w:t>
      </w:r>
      <w:proofErr w:type="gramEnd"/>
    </w:p>
    <w:p w:rsidR="00474020" w:rsidRPr="00474020" w:rsidRDefault="00474020" w:rsidP="00474020">
      <w:pPr>
        <w:spacing w:after="0" w:line="240" w:lineRule="auto"/>
        <w:rPr>
          <w:rFonts w:ascii="Times New Roman" w:eastAsia="Times New Roman" w:hAnsi="Times New Roman" w:cs="Times New Roman"/>
          <w:sz w:val="24"/>
          <w:szCs w:val="24"/>
          <w:lang w:eastAsia="ru-RU"/>
        </w:rPr>
      </w:pPr>
      <w:r w:rsidRPr="00474020">
        <w:rPr>
          <w:rFonts w:ascii="Arial" w:eastAsia="Times New Roman" w:hAnsi="Arial" w:cs="Arial"/>
          <w:sz w:val="28"/>
          <w:szCs w:val="28"/>
          <w:lang w:eastAsia="ru-RU"/>
        </w:rPr>
        <w:t>Раздел 1 Клетка (16 ч.</w:t>
      </w:r>
      <w:proofErr w:type="gramStart"/>
      <w:r w:rsidRPr="00474020">
        <w:rPr>
          <w:rFonts w:ascii="Arial" w:eastAsia="Times New Roman" w:hAnsi="Arial" w:cs="Arial"/>
          <w:sz w:val="28"/>
          <w:szCs w:val="28"/>
          <w:lang w:eastAsia="ru-RU"/>
        </w:rPr>
        <w:t>)</w:t>
      </w:r>
      <w:r w:rsidRPr="00474020">
        <w:rPr>
          <w:rFonts w:ascii="Arial" w:eastAsia="Times New Roman" w:hAnsi="Arial" w:cs="Arial"/>
          <w:sz w:val="30"/>
          <w:szCs w:val="30"/>
          <w:lang w:eastAsia="ru-RU"/>
        </w:rPr>
        <w:t>Ц</w:t>
      </w:r>
      <w:proofErr w:type="gramEnd"/>
      <w:r w:rsidRPr="00474020">
        <w:rPr>
          <w:rFonts w:ascii="Arial" w:eastAsia="Times New Roman" w:hAnsi="Arial" w:cs="Arial"/>
          <w:sz w:val="30"/>
          <w:szCs w:val="30"/>
          <w:lang w:eastAsia="ru-RU"/>
        </w:rPr>
        <w:t xml:space="preserve">итология -наука о клетке. Развитие знаний о клетке. М. </w:t>
      </w:r>
      <w:proofErr w:type="spellStart"/>
      <w:r w:rsidRPr="00474020">
        <w:rPr>
          <w:rFonts w:ascii="Arial" w:eastAsia="Times New Roman" w:hAnsi="Arial" w:cs="Arial"/>
          <w:sz w:val="30"/>
          <w:szCs w:val="30"/>
          <w:lang w:eastAsia="ru-RU"/>
        </w:rPr>
        <w:t>Шлейден</w:t>
      </w:r>
      <w:proofErr w:type="spellEnd"/>
      <w:r w:rsidRPr="00474020">
        <w:rPr>
          <w:rFonts w:ascii="Arial" w:eastAsia="Times New Roman" w:hAnsi="Arial" w:cs="Arial"/>
          <w:sz w:val="30"/>
          <w:szCs w:val="30"/>
          <w:lang w:eastAsia="ru-RU"/>
        </w:rPr>
        <w:t xml:space="preserve"> и </w:t>
      </w:r>
      <w:proofErr w:type="spellStart"/>
      <w:r w:rsidRPr="00474020">
        <w:rPr>
          <w:rFonts w:ascii="Arial" w:eastAsia="Times New Roman" w:hAnsi="Arial" w:cs="Arial"/>
          <w:sz w:val="30"/>
          <w:szCs w:val="30"/>
          <w:lang w:eastAsia="ru-RU"/>
        </w:rPr>
        <w:t>Т.Шванн</w:t>
      </w:r>
      <w:proofErr w:type="spellEnd"/>
      <w:r w:rsidRPr="00474020">
        <w:rPr>
          <w:rFonts w:ascii="Arial" w:eastAsia="Times New Roman" w:hAnsi="Arial" w:cs="Arial"/>
          <w:sz w:val="30"/>
          <w:szCs w:val="30"/>
          <w:lang w:eastAsia="ru-RU"/>
        </w:rPr>
        <w:t xml:space="preserve"> </w:t>
      </w:r>
      <w:proofErr w:type="gramStart"/>
      <w:r w:rsidRPr="00474020">
        <w:rPr>
          <w:rFonts w:ascii="Arial" w:eastAsia="Times New Roman" w:hAnsi="Arial" w:cs="Arial"/>
          <w:sz w:val="30"/>
          <w:szCs w:val="30"/>
          <w:lang w:eastAsia="ru-RU"/>
        </w:rPr>
        <w:t>–о</w:t>
      </w:r>
      <w:proofErr w:type="gramEnd"/>
      <w:r w:rsidRPr="00474020">
        <w:rPr>
          <w:rFonts w:ascii="Arial" w:eastAsia="Times New Roman" w:hAnsi="Arial" w:cs="Arial"/>
          <w:sz w:val="30"/>
          <w:szCs w:val="30"/>
          <w:lang w:eastAsia="ru-RU"/>
        </w:rPr>
        <w:t xml:space="preserve">сновоположники клеточной теории. Клеточная теория. Роль клеточной теории в формировании естественно </w:t>
      </w:r>
      <w:proofErr w:type="gramStart"/>
      <w:r w:rsidRPr="00474020">
        <w:rPr>
          <w:rFonts w:ascii="Arial" w:eastAsia="Times New Roman" w:hAnsi="Arial" w:cs="Arial"/>
          <w:sz w:val="30"/>
          <w:szCs w:val="30"/>
          <w:lang w:eastAsia="ru-RU"/>
        </w:rPr>
        <w:t>–н</w:t>
      </w:r>
      <w:proofErr w:type="gramEnd"/>
      <w:r w:rsidRPr="00474020">
        <w:rPr>
          <w:rFonts w:ascii="Arial" w:eastAsia="Times New Roman" w:hAnsi="Arial" w:cs="Arial"/>
          <w:sz w:val="30"/>
          <w:szCs w:val="30"/>
          <w:lang w:eastAsia="ru-RU"/>
        </w:rPr>
        <w:t xml:space="preserve">аучной </w:t>
      </w:r>
      <w:proofErr w:type="spellStart"/>
      <w:r w:rsidRPr="00474020">
        <w:rPr>
          <w:rFonts w:ascii="Arial" w:eastAsia="Times New Roman" w:hAnsi="Arial" w:cs="Arial"/>
          <w:sz w:val="30"/>
          <w:szCs w:val="30"/>
          <w:lang w:eastAsia="ru-RU"/>
        </w:rPr>
        <w:t>картинымира</w:t>
      </w:r>
      <w:proofErr w:type="spellEnd"/>
      <w:r w:rsidRPr="00474020">
        <w:rPr>
          <w:rFonts w:ascii="Arial" w:eastAsia="Times New Roman" w:hAnsi="Arial" w:cs="Arial"/>
          <w:sz w:val="30"/>
          <w:szCs w:val="30"/>
          <w:lang w:eastAsia="ru-RU"/>
        </w:rPr>
        <w:t xml:space="preserve">. Химический состав клетки. Неорганические и органические вещества. Роль воды, минеральных солей, углеводов, липидов, белков в организме. Макромолекулы. Биополимеры. Строение клетки. Доядерные и ядерные клетки. Основные части и органоиды </w:t>
      </w:r>
      <w:proofErr w:type="spellStart"/>
      <w:r w:rsidRPr="00474020">
        <w:rPr>
          <w:rFonts w:ascii="Arial" w:eastAsia="Times New Roman" w:hAnsi="Arial" w:cs="Arial"/>
          <w:sz w:val="30"/>
          <w:szCs w:val="30"/>
          <w:lang w:eastAsia="ru-RU"/>
        </w:rPr>
        <w:t>эукариотической</w:t>
      </w:r>
      <w:proofErr w:type="spellEnd"/>
      <w:r w:rsidRPr="00474020">
        <w:rPr>
          <w:rFonts w:ascii="Arial" w:eastAsia="Times New Roman" w:hAnsi="Arial" w:cs="Arial"/>
          <w:sz w:val="30"/>
          <w:szCs w:val="30"/>
          <w:lang w:eastAsia="ru-RU"/>
        </w:rPr>
        <w:t xml:space="preserve"> клетки, их функции. Ядро. Хромосомы. Соматические и половые клетки. Диплоидный и гаплоидный наборы хромосом. Гомологичные и негомологичные хромосомы. Многообразие клеток. Строение </w:t>
      </w:r>
      <w:proofErr w:type="spellStart"/>
      <w:r w:rsidRPr="00474020">
        <w:rPr>
          <w:rFonts w:ascii="Arial" w:eastAsia="Times New Roman" w:hAnsi="Arial" w:cs="Arial"/>
          <w:sz w:val="30"/>
          <w:szCs w:val="30"/>
          <w:lang w:eastAsia="ru-RU"/>
        </w:rPr>
        <w:t>прокариотической</w:t>
      </w:r>
      <w:proofErr w:type="spellEnd"/>
      <w:r w:rsidRPr="00474020">
        <w:rPr>
          <w:rFonts w:ascii="Arial" w:eastAsia="Times New Roman" w:hAnsi="Arial" w:cs="Arial"/>
          <w:sz w:val="30"/>
          <w:szCs w:val="30"/>
          <w:lang w:eastAsia="ru-RU"/>
        </w:rPr>
        <w:t xml:space="preserve"> клетки. Бактерии. Инфекционные заболевания. Роль бактерий в природе, использование бактерий </w:t>
      </w:r>
      <w:proofErr w:type="spellStart"/>
      <w:r w:rsidRPr="00474020">
        <w:rPr>
          <w:rFonts w:ascii="Arial" w:eastAsia="Times New Roman" w:hAnsi="Arial" w:cs="Arial"/>
          <w:sz w:val="30"/>
          <w:szCs w:val="30"/>
          <w:lang w:eastAsia="ru-RU"/>
        </w:rPr>
        <w:t>человеком</w:t>
      </w:r>
      <w:proofErr w:type="gramStart"/>
      <w:r w:rsidRPr="00474020">
        <w:rPr>
          <w:rFonts w:ascii="Arial" w:eastAsia="Times New Roman" w:hAnsi="Arial" w:cs="Arial"/>
          <w:sz w:val="30"/>
          <w:szCs w:val="30"/>
          <w:lang w:eastAsia="ru-RU"/>
        </w:rPr>
        <w:t>.</w:t>
      </w:r>
      <w:r w:rsidRPr="00474020">
        <w:rPr>
          <w:rFonts w:ascii="Arial" w:eastAsia="Times New Roman" w:hAnsi="Arial" w:cs="Arial"/>
          <w:sz w:val="28"/>
          <w:szCs w:val="28"/>
          <w:lang w:eastAsia="ru-RU"/>
        </w:rPr>
        <w:t>В</w:t>
      </w:r>
      <w:proofErr w:type="gramEnd"/>
      <w:r w:rsidRPr="00474020">
        <w:rPr>
          <w:rFonts w:ascii="Arial" w:eastAsia="Times New Roman" w:hAnsi="Arial" w:cs="Arial"/>
          <w:sz w:val="28"/>
          <w:szCs w:val="28"/>
          <w:lang w:eastAsia="ru-RU"/>
        </w:rPr>
        <w:t>ирусы.Меры</w:t>
      </w:r>
      <w:proofErr w:type="spellEnd"/>
      <w:r w:rsidRPr="00474020">
        <w:rPr>
          <w:rFonts w:ascii="Arial" w:eastAsia="Times New Roman" w:hAnsi="Arial" w:cs="Arial"/>
          <w:sz w:val="28"/>
          <w:szCs w:val="28"/>
          <w:lang w:eastAsia="ru-RU"/>
        </w:rPr>
        <w:t xml:space="preserve"> профилактики распространения вирусных заболеваний. Профилактика </w:t>
      </w:r>
      <w:proofErr w:type="spellStart"/>
      <w:r w:rsidRPr="00474020">
        <w:rPr>
          <w:rFonts w:ascii="Arial" w:eastAsia="Times New Roman" w:hAnsi="Arial" w:cs="Arial"/>
          <w:sz w:val="28"/>
          <w:szCs w:val="28"/>
          <w:lang w:eastAsia="ru-RU"/>
        </w:rPr>
        <w:t>СПИДа</w:t>
      </w:r>
      <w:proofErr w:type="gramStart"/>
      <w:r w:rsidRPr="00474020">
        <w:rPr>
          <w:rFonts w:ascii="Arial" w:eastAsia="Times New Roman" w:hAnsi="Arial" w:cs="Arial"/>
          <w:sz w:val="28"/>
          <w:szCs w:val="28"/>
          <w:lang w:eastAsia="ru-RU"/>
        </w:rPr>
        <w:t>..</w:t>
      </w:r>
      <w:proofErr w:type="gramEnd"/>
      <w:r w:rsidRPr="00474020">
        <w:rPr>
          <w:rFonts w:ascii="Arial" w:eastAsia="Times New Roman" w:hAnsi="Arial" w:cs="Arial"/>
          <w:sz w:val="30"/>
          <w:szCs w:val="30"/>
          <w:lang w:eastAsia="ru-RU"/>
        </w:rPr>
        <w:t>Обмен</w:t>
      </w:r>
      <w:proofErr w:type="spellEnd"/>
      <w:r w:rsidRPr="00474020">
        <w:rPr>
          <w:rFonts w:ascii="Arial" w:eastAsia="Times New Roman" w:hAnsi="Arial" w:cs="Arial"/>
          <w:sz w:val="30"/>
          <w:szCs w:val="30"/>
          <w:lang w:eastAsia="ru-RU"/>
        </w:rPr>
        <w:t xml:space="preserve"> веществ и превращение </w:t>
      </w:r>
      <w:proofErr w:type="spellStart"/>
      <w:r w:rsidRPr="00474020">
        <w:rPr>
          <w:rFonts w:ascii="Arial" w:eastAsia="Times New Roman" w:hAnsi="Arial" w:cs="Arial"/>
          <w:sz w:val="30"/>
          <w:szCs w:val="30"/>
          <w:lang w:eastAsia="ru-RU"/>
        </w:rPr>
        <w:t>энергиив</w:t>
      </w:r>
      <w:proofErr w:type="spellEnd"/>
      <w:r w:rsidRPr="00474020">
        <w:rPr>
          <w:rFonts w:ascii="Arial" w:eastAsia="Times New Roman" w:hAnsi="Arial" w:cs="Arial"/>
          <w:sz w:val="30"/>
          <w:szCs w:val="30"/>
          <w:lang w:eastAsia="ru-RU"/>
        </w:rPr>
        <w:t xml:space="preserve"> клетке. Энергетический обмен. Фотосинтез. Хемосинтез. Роль </w:t>
      </w:r>
      <w:proofErr w:type="spellStart"/>
      <w:r w:rsidRPr="00474020">
        <w:rPr>
          <w:rFonts w:ascii="Arial" w:eastAsia="Times New Roman" w:hAnsi="Arial" w:cs="Arial"/>
          <w:sz w:val="30"/>
          <w:szCs w:val="30"/>
          <w:lang w:eastAsia="ru-RU"/>
        </w:rPr>
        <w:t>хемосинтезирующих</w:t>
      </w:r>
      <w:proofErr w:type="spellEnd"/>
      <w:r w:rsidRPr="00474020">
        <w:rPr>
          <w:rFonts w:ascii="Arial" w:eastAsia="Times New Roman" w:hAnsi="Arial" w:cs="Arial"/>
          <w:sz w:val="30"/>
          <w:szCs w:val="30"/>
          <w:lang w:eastAsia="ru-RU"/>
        </w:rPr>
        <w:t xml:space="preserve"> бактерий на Земле. Пластический обмен. Генетическая информация в клетке. Ген. Геном. Удвоение молекулы ДНК</w:t>
      </w:r>
      <w:proofErr w:type="gramStart"/>
      <w:r w:rsidRPr="00474020">
        <w:rPr>
          <w:rFonts w:ascii="Arial" w:eastAsia="Times New Roman" w:hAnsi="Arial" w:cs="Arial"/>
          <w:sz w:val="30"/>
          <w:szCs w:val="30"/>
          <w:lang w:eastAsia="ru-RU"/>
        </w:rPr>
        <w:t xml:space="preserve">.. </w:t>
      </w:r>
      <w:proofErr w:type="gramEnd"/>
      <w:r w:rsidRPr="00474020">
        <w:rPr>
          <w:rFonts w:ascii="Arial" w:eastAsia="Times New Roman" w:hAnsi="Arial" w:cs="Arial"/>
          <w:sz w:val="30"/>
          <w:szCs w:val="30"/>
          <w:lang w:eastAsia="ru-RU"/>
        </w:rPr>
        <w:t xml:space="preserve">Информационная РНК. Генетический </w:t>
      </w:r>
      <w:proofErr w:type="spellStart"/>
      <w:r w:rsidRPr="00474020">
        <w:rPr>
          <w:rFonts w:ascii="Arial" w:eastAsia="Times New Roman" w:hAnsi="Arial" w:cs="Arial"/>
          <w:sz w:val="30"/>
          <w:szCs w:val="30"/>
          <w:lang w:eastAsia="ru-RU"/>
        </w:rPr>
        <w:t>код</w:t>
      </w:r>
      <w:proofErr w:type="gramStart"/>
      <w:r w:rsidRPr="00474020">
        <w:rPr>
          <w:rFonts w:ascii="Arial" w:eastAsia="Times New Roman" w:hAnsi="Arial" w:cs="Arial"/>
          <w:sz w:val="30"/>
          <w:szCs w:val="30"/>
          <w:lang w:eastAsia="ru-RU"/>
        </w:rPr>
        <w:t>.Б</w:t>
      </w:r>
      <w:proofErr w:type="gramEnd"/>
      <w:r w:rsidRPr="00474020">
        <w:rPr>
          <w:rFonts w:ascii="Arial" w:eastAsia="Times New Roman" w:hAnsi="Arial" w:cs="Arial"/>
          <w:sz w:val="30"/>
          <w:szCs w:val="30"/>
          <w:lang w:eastAsia="ru-RU"/>
        </w:rPr>
        <w:t>иосинтез</w:t>
      </w:r>
      <w:proofErr w:type="spellEnd"/>
      <w:r w:rsidRPr="00474020">
        <w:rPr>
          <w:rFonts w:ascii="Arial" w:eastAsia="Times New Roman" w:hAnsi="Arial" w:cs="Arial"/>
          <w:sz w:val="30"/>
          <w:szCs w:val="30"/>
          <w:lang w:eastAsia="ru-RU"/>
        </w:rPr>
        <w:t xml:space="preserve"> белка. Жизненный цикл клетки. Деление клетки: митоз, </w:t>
      </w:r>
      <w:proofErr w:type="spellStart"/>
      <w:r w:rsidRPr="00474020">
        <w:rPr>
          <w:rFonts w:ascii="Arial" w:eastAsia="Times New Roman" w:hAnsi="Arial" w:cs="Arial"/>
          <w:sz w:val="30"/>
          <w:szCs w:val="30"/>
          <w:lang w:eastAsia="ru-RU"/>
        </w:rPr>
        <w:t>мейоз</w:t>
      </w:r>
      <w:proofErr w:type="gramStart"/>
      <w:r w:rsidRPr="00474020">
        <w:rPr>
          <w:rFonts w:ascii="Arial" w:eastAsia="Times New Roman" w:hAnsi="Arial" w:cs="Arial"/>
          <w:sz w:val="30"/>
          <w:szCs w:val="30"/>
          <w:lang w:eastAsia="ru-RU"/>
        </w:rPr>
        <w:t>.Д</w:t>
      </w:r>
      <w:proofErr w:type="gramEnd"/>
      <w:r w:rsidRPr="00474020">
        <w:rPr>
          <w:rFonts w:ascii="Arial" w:eastAsia="Times New Roman" w:hAnsi="Arial" w:cs="Arial"/>
          <w:sz w:val="30"/>
          <w:szCs w:val="30"/>
          <w:lang w:eastAsia="ru-RU"/>
        </w:rPr>
        <w:t>емонстрация</w:t>
      </w:r>
      <w:proofErr w:type="spellEnd"/>
      <w:r w:rsidRPr="00474020">
        <w:rPr>
          <w:rFonts w:ascii="Arial" w:eastAsia="Times New Roman" w:hAnsi="Arial" w:cs="Arial"/>
          <w:sz w:val="30"/>
          <w:szCs w:val="30"/>
          <w:lang w:eastAsia="ru-RU"/>
        </w:rPr>
        <w:t xml:space="preserve">. </w:t>
      </w:r>
      <w:r w:rsidRPr="00474020">
        <w:rPr>
          <w:rFonts w:ascii="Arial" w:eastAsia="Times New Roman" w:hAnsi="Arial" w:cs="Arial"/>
          <w:sz w:val="28"/>
          <w:szCs w:val="28"/>
          <w:lang w:eastAsia="ru-RU"/>
        </w:rPr>
        <w:t xml:space="preserve">Схемы, таблицы, фрагменты видеофильмов, электронных средств обучения (слайд-шоу, анимации). Модели клетки. Микропрепараты митоза в клетках корешка лука. Микроскопы. Демонстрация расщепления пероксида водорода с помощью ферментов, содержащихся в живых клетках. </w:t>
      </w:r>
      <w:r w:rsidRPr="00474020">
        <w:rPr>
          <w:rFonts w:ascii="Arial" w:eastAsia="Times New Roman" w:hAnsi="Arial" w:cs="Arial"/>
          <w:sz w:val="30"/>
          <w:szCs w:val="30"/>
          <w:lang w:eastAsia="ru-RU"/>
        </w:rPr>
        <w:t xml:space="preserve">Лабораторные и практические </w:t>
      </w:r>
      <w:proofErr w:type="spellStart"/>
      <w:r w:rsidRPr="00474020">
        <w:rPr>
          <w:rFonts w:ascii="Arial" w:eastAsia="Times New Roman" w:hAnsi="Arial" w:cs="Arial"/>
          <w:sz w:val="30"/>
          <w:szCs w:val="30"/>
          <w:lang w:eastAsia="ru-RU"/>
        </w:rPr>
        <w:t>работыРассматривание</w:t>
      </w:r>
      <w:proofErr w:type="spellEnd"/>
      <w:r w:rsidRPr="00474020">
        <w:rPr>
          <w:rFonts w:ascii="Arial" w:eastAsia="Times New Roman" w:hAnsi="Arial" w:cs="Arial"/>
          <w:sz w:val="30"/>
          <w:szCs w:val="30"/>
          <w:lang w:eastAsia="ru-RU"/>
        </w:rPr>
        <w:t xml:space="preserve"> клеток растений, животных под микроскопом, их </w:t>
      </w:r>
      <w:proofErr w:type="spellStart"/>
      <w:r w:rsidRPr="00474020">
        <w:rPr>
          <w:rFonts w:ascii="Arial" w:eastAsia="Times New Roman" w:hAnsi="Arial" w:cs="Arial"/>
          <w:sz w:val="30"/>
          <w:szCs w:val="30"/>
          <w:lang w:eastAsia="ru-RU"/>
        </w:rPr>
        <w:t>сравнение</w:t>
      </w:r>
      <w:proofErr w:type="gramStart"/>
      <w:r w:rsidRPr="00474020">
        <w:rPr>
          <w:rFonts w:ascii="Arial" w:eastAsia="Times New Roman" w:hAnsi="Arial" w:cs="Arial"/>
          <w:sz w:val="30"/>
          <w:szCs w:val="30"/>
          <w:lang w:eastAsia="ru-RU"/>
        </w:rPr>
        <w:t>.П</w:t>
      </w:r>
      <w:proofErr w:type="gramEnd"/>
      <w:r w:rsidRPr="00474020">
        <w:rPr>
          <w:rFonts w:ascii="Arial" w:eastAsia="Times New Roman" w:hAnsi="Arial" w:cs="Arial"/>
          <w:sz w:val="30"/>
          <w:szCs w:val="30"/>
          <w:lang w:eastAsia="ru-RU"/>
        </w:rPr>
        <w:t>риготовление</w:t>
      </w:r>
      <w:proofErr w:type="spellEnd"/>
      <w:r w:rsidRPr="00474020">
        <w:rPr>
          <w:rFonts w:ascii="Arial" w:eastAsia="Times New Roman" w:hAnsi="Arial" w:cs="Arial"/>
          <w:sz w:val="30"/>
          <w:szCs w:val="30"/>
          <w:lang w:eastAsia="ru-RU"/>
        </w:rPr>
        <w:t xml:space="preserve"> и описание микропрепаратов клеток </w:t>
      </w:r>
      <w:proofErr w:type="spellStart"/>
      <w:r w:rsidRPr="00474020">
        <w:rPr>
          <w:rFonts w:ascii="Arial" w:eastAsia="Times New Roman" w:hAnsi="Arial" w:cs="Arial"/>
          <w:sz w:val="30"/>
          <w:szCs w:val="30"/>
          <w:lang w:eastAsia="ru-RU"/>
        </w:rPr>
        <w:t>растений.Качественные</w:t>
      </w:r>
      <w:proofErr w:type="spellEnd"/>
      <w:r w:rsidRPr="00474020">
        <w:rPr>
          <w:rFonts w:ascii="Arial" w:eastAsia="Times New Roman" w:hAnsi="Arial" w:cs="Arial"/>
          <w:sz w:val="30"/>
          <w:szCs w:val="30"/>
          <w:lang w:eastAsia="ru-RU"/>
        </w:rPr>
        <w:t xml:space="preserve"> реакции на основные органические вещества клетки (белки, углеводы, нуклеиновые кислоты)Раздел 2. Размножение и индивидуальное развитие организмов (4ч.)Воспроизведение организмов, его </w:t>
      </w:r>
      <w:proofErr w:type="spellStart"/>
      <w:r w:rsidRPr="00474020">
        <w:rPr>
          <w:rFonts w:ascii="Arial" w:eastAsia="Times New Roman" w:hAnsi="Arial" w:cs="Arial"/>
          <w:sz w:val="30"/>
          <w:szCs w:val="30"/>
          <w:lang w:eastAsia="ru-RU"/>
        </w:rPr>
        <w:t>значение</w:t>
      </w:r>
      <w:proofErr w:type="gramStart"/>
      <w:r w:rsidRPr="00474020">
        <w:rPr>
          <w:rFonts w:ascii="Arial" w:eastAsia="Times New Roman" w:hAnsi="Arial" w:cs="Arial"/>
          <w:sz w:val="30"/>
          <w:szCs w:val="30"/>
          <w:lang w:eastAsia="ru-RU"/>
        </w:rPr>
        <w:t>.Б</w:t>
      </w:r>
      <w:proofErr w:type="gramEnd"/>
      <w:r w:rsidRPr="00474020">
        <w:rPr>
          <w:rFonts w:ascii="Arial" w:eastAsia="Times New Roman" w:hAnsi="Arial" w:cs="Arial"/>
          <w:sz w:val="30"/>
          <w:szCs w:val="30"/>
          <w:lang w:eastAsia="ru-RU"/>
        </w:rPr>
        <w:t>есполое</w:t>
      </w:r>
      <w:proofErr w:type="spellEnd"/>
      <w:r w:rsidRPr="00474020">
        <w:rPr>
          <w:rFonts w:ascii="Arial" w:eastAsia="Times New Roman" w:hAnsi="Arial" w:cs="Arial"/>
          <w:sz w:val="30"/>
          <w:szCs w:val="30"/>
          <w:lang w:eastAsia="ru-RU"/>
        </w:rPr>
        <w:t xml:space="preserve"> и половое размножение. Образование половых </w:t>
      </w:r>
      <w:proofErr w:type="spellStart"/>
      <w:r w:rsidRPr="00474020">
        <w:rPr>
          <w:rFonts w:ascii="Arial" w:eastAsia="Times New Roman" w:hAnsi="Arial" w:cs="Arial"/>
          <w:sz w:val="30"/>
          <w:szCs w:val="30"/>
          <w:lang w:eastAsia="ru-RU"/>
        </w:rPr>
        <w:t>клеток</w:t>
      </w:r>
      <w:proofErr w:type="gramStart"/>
      <w:r w:rsidRPr="00474020">
        <w:rPr>
          <w:rFonts w:ascii="Arial" w:eastAsia="Times New Roman" w:hAnsi="Arial" w:cs="Arial"/>
          <w:sz w:val="30"/>
          <w:szCs w:val="30"/>
          <w:lang w:eastAsia="ru-RU"/>
        </w:rPr>
        <w:t>.О</w:t>
      </w:r>
      <w:proofErr w:type="gramEnd"/>
      <w:r w:rsidRPr="00474020">
        <w:rPr>
          <w:rFonts w:ascii="Arial" w:eastAsia="Times New Roman" w:hAnsi="Arial" w:cs="Arial"/>
          <w:sz w:val="30"/>
          <w:szCs w:val="30"/>
          <w:lang w:eastAsia="ru-RU"/>
        </w:rPr>
        <w:t>плодотворение.Внешнее</w:t>
      </w:r>
      <w:proofErr w:type="spellEnd"/>
      <w:r w:rsidRPr="00474020">
        <w:rPr>
          <w:rFonts w:ascii="Arial" w:eastAsia="Times New Roman" w:hAnsi="Arial" w:cs="Arial"/>
          <w:sz w:val="30"/>
          <w:szCs w:val="30"/>
          <w:lang w:eastAsia="ru-RU"/>
        </w:rPr>
        <w:t xml:space="preserve"> и внутреннее оплодотворение. Искусственное опыление у растений и оплодотворение у </w:t>
      </w:r>
      <w:proofErr w:type="spellStart"/>
      <w:r w:rsidRPr="00474020">
        <w:rPr>
          <w:rFonts w:ascii="Arial" w:eastAsia="Times New Roman" w:hAnsi="Arial" w:cs="Arial"/>
          <w:sz w:val="30"/>
          <w:szCs w:val="30"/>
          <w:lang w:eastAsia="ru-RU"/>
        </w:rPr>
        <w:t>животных</w:t>
      </w:r>
      <w:proofErr w:type="gramStart"/>
      <w:r w:rsidRPr="00474020">
        <w:rPr>
          <w:rFonts w:ascii="Arial" w:eastAsia="Times New Roman" w:hAnsi="Arial" w:cs="Arial"/>
          <w:sz w:val="30"/>
          <w:szCs w:val="30"/>
          <w:lang w:eastAsia="ru-RU"/>
        </w:rPr>
        <w:t>.И</w:t>
      </w:r>
      <w:proofErr w:type="gramEnd"/>
      <w:r w:rsidRPr="00474020">
        <w:rPr>
          <w:rFonts w:ascii="Arial" w:eastAsia="Times New Roman" w:hAnsi="Arial" w:cs="Arial"/>
          <w:sz w:val="30"/>
          <w:szCs w:val="30"/>
          <w:lang w:eastAsia="ru-RU"/>
        </w:rPr>
        <w:t>ндивидуальное</w:t>
      </w:r>
      <w:proofErr w:type="spellEnd"/>
      <w:r w:rsidRPr="00474020">
        <w:rPr>
          <w:rFonts w:ascii="Arial" w:eastAsia="Times New Roman" w:hAnsi="Arial" w:cs="Arial"/>
          <w:sz w:val="30"/>
          <w:szCs w:val="30"/>
          <w:lang w:eastAsia="ru-RU"/>
        </w:rPr>
        <w:t xml:space="preserve"> развитие организмов(онтогенез). Эмбриональное и постэмбриональное развитие. Особенности эмбрионального развития млекопитающих. Дифференцировка клеток. Стволовые клетки. Причины нарушений развития организмов. Репродуктивное </w:t>
      </w:r>
      <w:r w:rsidRPr="00474020">
        <w:rPr>
          <w:rFonts w:ascii="Arial" w:eastAsia="Times New Roman" w:hAnsi="Arial" w:cs="Arial"/>
          <w:sz w:val="30"/>
          <w:szCs w:val="30"/>
          <w:lang w:eastAsia="ru-RU"/>
        </w:rPr>
        <w:lastRenderedPageBreak/>
        <w:t xml:space="preserve">здоровье человека. Последствия влияния алкоголя, никотина, наркотических веществ на развитие зародыша </w:t>
      </w:r>
      <w:proofErr w:type="spellStart"/>
      <w:r w:rsidRPr="00474020">
        <w:rPr>
          <w:rFonts w:ascii="Arial" w:eastAsia="Times New Roman" w:hAnsi="Arial" w:cs="Arial"/>
          <w:sz w:val="30"/>
          <w:szCs w:val="30"/>
          <w:lang w:eastAsia="ru-RU"/>
        </w:rPr>
        <w:t>человека</w:t>
      </w:r>
      <w:proofErr w:type="gramStart"/>
      <w:r w:rsidRPr="00474020">
        <w:rPr>
          <w:rFonts w:ascii="Arial" w:eastAsia="Times New Roman" w:hAnsi="Arial" w:cs="Arial"/>
          <w:sz w:val="30"/>
          <w:szCs w:val="30"/>
          <w:lang w:eastAsia="ru-RU"/>
        </w:rPr>
        <w:t>.Д</w:t>
      </w:r>
      <w:proofErr w:type="gramEnd"/>
      <w:r w:rsidRPr="00474020">
        <w:rPr>
          <w:rFonts w:ascii="Arial" w:eastAsia="Times New Roman" w:hAnsi="Arial" w:cs="Arial"/>
          <w:sz w:val="30"/>
          <w:szCs w:val="30"/>
          <w:lang w:eastAsia="ru-RU"/>
        </w:rPr>
        <w:t>емонстрация.</w:t>
      </w:r>
      <w:r w:rsidRPr="00474020">
        <w:rPr>
          <w:rFonts w:ascii="Arial" w:eastAsia="Times New Roman" w:hAnsi="Arial" w:cs="Arial"/>
          <w:sz w:val="28"/>
          <w:szCs w:val="28"/>
          <w:lang w:eastAsia="ru-RU"/>
        </w:rPr>
        <w:t>Схемы</w:t>
      </w:r>
      <w:proofErr w:type="spellEnd"/>
      <w:r w:rsidRPr="00474020">
        <w:rPr>
          <w:rFonts w:ascii="Arial" w:eastAsia="Times New Roman" w:hAnsi="Arial" w:cs="Arial"/>
          <w:sz w:val="28"/>
          <w:szCs w:val="28"/>
          <w:lang w:eastAsia="ru-RU"/>
        </w:rPr>
        <w:t xml:space="preserve">, таблицы, фрагменты видеофильмов, электронных средств обучения (слайд-шоу, анимации). Микропрепараты яйцеклетки и сперматозоидов </w:t>
      </w:r>
      <w:proofErr w:type="spellStart"/>
      <w:r w:rsidRPr="00474020">
        <w:rPr>
          <w:rFonts w:ascii="Arial" w:eastAsia="Times New Roman" w:hAnsi="Arial" w:cs="Arial"/>
          <w:sz w:val="28"/>
          <w:szCs w:val="28"/>
          <w:lang w:eastAsia="ru-RU"/>
        </w:rPr>
        <w:t>животных</w:t>
      </w:r>
      <w:proofErr w:type="gramStart"/>
      <w:r w:rsidRPr="00474020">
        <w:rPr>
          <w:rFonts w:ascii="Arial" w:eastAsia="Times New Roman" w:hAnsi="Arial" w:cs="Arial"/>
          <w:sz w:val="28"/>
          <w:szCs w:val="28"/>
          <w:lang w:eastAsia="ru-RU"/>
        </w:rPr>
        <w:t>.</w:t>
      </w:r>
      <w:r w:rsidRPr="00474020">
        <w:rPr>
          <w:rFonts w:ascii="Arial" w:eastAsia="Times New Roman" w:hAnsi="Arial" w:cs="Arial"/>
          <w:sz w:val="30"/>
          <w:szCs w:val="30"/>
          <w:lang w:eastAsia="ru-RU"/>
        </w:rPr>
        <w:t>Л</w:t>
      </w:r>
      <w:proofErr w:type="gramEnd"/>
      <w:r w:rsidRPr="00474020">
        <w:rPr>
          <w:rFonts w:ascii="Arial" w:eastAsia="Times New Roman" w:hAnsi="Arial" w:cs="Arial"/>
          <w:sz w:val="30"/>
          <w:szCs w:val="30"/>
          <w:lang w:eastAsia="ru-RU"/>
        </w:rPr>
        <w:t>абораторные</w:t>
      </w:r>
      <w:proofErr w:type="spellEnd"/>
      <w:r w:rsidRPr="00474020">
        <w:rPr>
          <w:rFonts w:ascii="Arial" w:eastAsia="Times New Roman" w:hAnsi="Arial" w:cs="Arial"/>
          <w:sz w:val="30"/>
          <w:szCs w:val="30"/>
          <w:lang w:eastAsia="ru-RU"/>
        </w:rPr>
        <w:t xml:space="preserve"> и практические </w:t>
      </w:r>
      <w:proofErr w:type="spellStart"/>
      <w:r w:rsidRPr="00474020">
        <w:rPr>
          <w:rFonts w:ascii="Arial" w:eastAsia="Times New Roman" w:hAnsi="Arial" w:cs="Arial"/>
          <w:sz w:val="30"/>
          <w:szCs w:val="30"/>
          <w:lang w:eastAsia="ru-RU"/>
        </w:rPr>
        <w:t>работыВыявление</w:t>
      </w:r>
      <w:proofErr w:type="spellEnd"/>
      <w:r w:rsidRPr="00474020">
        <w:rPr>
          <w:rFonts w:ascii="Arial" w:eastAsia="Times New Roman" w:hAnsi="Arial" w:cs="Arial"/>
          <w:sz w:val="30"/>
          <w:szCs w:val="30"/>
          <w:lang w:eastAsia="ru-RU"/>
        </w:rPr>
        <w:t xml:space="preserve"> признаков сходства зародышей человека и других млекопитающих как доказательства их </w:t>
      </w:r>
      <w:proofErr w:type="spellStart"/>
      <w:r w:rsidRPr="00474020">
        <w:rPr>
          <w:rFonts w:ascii="Arial" w:eastAsia="Times New Roman" w:hAnsi="Arial" w:cs="Arial"/>
          <w:sz w:val="30"/>
          <w:szCs w:val="30"/>
          <w:lang w:eastAsia="ru-RU"/>
        </w:rPr>
        <w:t>родстваРаздел</w:t>
      </w:r>
      <w:proofErr w:type="spellEnd"/>
      <w:r w:rsidRPr="00474020">
        <w:rPr>
          <w:rFonts w:ascii="Arial" w:eastAsia="Times New Roman" w:hAnsi="Arial" w:cs="Arial"/>
          <w:sz w:val="30"/>
          <w:szCs w:val="30"/>
          <w:lang w:eastAsia="ru-RU"/>
        </w:rPr>
        <w:t xml:space="preserve"> 3. Основы генетики (7ч.</w:t>
      </w:r>
      <w:proofErr w:type="gramStart"/>
      <w:r w:rsidRPr="00474020">
        <w:rPr>
          <w:rFonts w:ascii="Arial" w:eastAsia="Times New Roman" w:hAnsi="Arial" w:cs="Arial"/>
          <w:sz w:val="30"/>
          <w:szCs w:val="30"/>
          <w:lang w:eastAsia="ru-RU"/>
        </w:rPr>
        <w:t>)Н</w:t>
      </w:r>
      <w:proofErr w:type="gramEnd"/>
      <w:r w:rsidRPr="00474020">
        <w:rPr>
          <w:rFonts w:ascii="Arial" w:eastAsia="Times New Roman" w:hAnsi="Arial" w:cs="Arial"/>
          <w:sz w:val="30"/>
          <w:szCs w:val="30"/>
          <w:lang w:eastAsia="ru-RU"/>
        </w:rPr>
        <w:t xml:space="preserve">аследственность и изменчивость –свойства организмов. Генетика. Генетическая терминология и символика. Закономерности наследования, установленные Г. Менделем. </w:t>
      </w:r>
    </w:p>
    <w:p w:rsidR="00474020" w:rsidRPr="00474020" w:rsidRDefault="00474020" w:rsidP="00474020">
      <w:pPr>
        <w:spacing w:after="0" w:line="240" w:lineRule="auto"/>
        <w:rPr>
          <w:rFonts w:ascii="Times New Roman" w:eastAsia="Times New Roman" w:hAnsi="Times New Roman" w:cs="Times New Roman"/>
          <w:sz w:val="24"/>
          <w:szCs w:val="24"/>
          <w:lang w:eastAsia="ru-RU"/>
        </w:rPr>
      </w:pPr>
      <w:r w:rsidRPr="00474020">
        <w:rPr>
          <w:rFonts w:ascii="Arial" w:eastAsia="Times New Roman" w:hAnsi="Arial" w:cs="Arial"/>
          <w:sz w:val="30"/>
          <w:szCs w:val="30"/>
          <w:lang w:eastAsia="ru-RU"/>
        </w:rPr>
        <w:t xml:space="preserve">Хромосомная теория наследственности. Определение пола. Наследование, сцепленное </w:t>
      </w:r>
      <w:proofErr w:type="spellStart"/>
      <w:r w:rsidRPr="00474020">
        <w:rPr>
          <w:rFonts w:ascii="Arial" w:eastAsia="Times New Roman" w:hAnsi="Arial" w:cs="Arial"/>
          <w:sz w:val="30"/>
          <w:szCs w:val="30"/>
          <w:lang w:eastAsia="ru-RU"/>
        </w:rPr>
        <w:t>сполом</w:t>
      </w:r>
      <w:proofErr w:type="spellEnd"/>
      <w:r w:rsidRPr="00474020">
        <w:rPr>
          <w:rFonts w:ascii="Arial" w:eastAsia="Times New Roman" w:hAnsi="Arial" w:cs="Arial"/>
          <w:sz w:val="30"/>
          <w:szCs w:val="30"/>
          <w:lang w:eastAsia="ru-RU"/>
        </w:rPr>
        <w:t xml:space="preserve">. Современные представления о гене и </w:t>
      </w:r>
      <w:proofErr w:type="spellStart"/>
      <w:r w:rsidRPr="00474020">
        <w:rPr>
          <w:rFonts w:ascii="Arial" w:eastAsia="Times New Roman" w:hAnsi="Arial" w:cs="Arial"/>
          <w:sz w:val="30"/>
          <w:szCs w:val="30"/>
          <w:lang w:eastAsia="ru-RU"/>
        </w:rPr>
        <w:t>геноме</w:t>
      </w:r>
      <w:proofErr w:type="gramStart"/>
      <w:r w:rsidRPr="00474020">
        <w:rPr>
          <w:rFonts w:ascii="Arial" w:eastAsia="Times New Roman" w:hAnsi="Arial" w:cs="Arial"/>
          <w:sz w:val="30"/>
          <w:szCs w:val="30"/>
          <w:lang w:eastAsia="ru-RU"/>
        </w:rPr>
        <w:t>.З</w:t>
      </w:r>
      <w:proofErr w:type="gramEnd"/>
      <w:r w:rsidRPr="00474020">
        <w:rPr>
          <w:rFonts w:ascii="Arial" w:eastAsia="Times New Roman" w:hAnsi="Arial" w:cs="Arial"/>
          <w:sz w:val="30"/>
          <w:szCs w:val="30"/>
          <w:lang w:eastAsia="ru-RU"/>
        </w:rPr>
        <w:t>акономерности</w:t>
      </w:r>
      <w:proofErr w:type="spellEnd"/>
      <w:r w:rsidRPr="00474020">
        <w:rPr>
          <w:rFonts w:ascii="Arial" w:eastAsia="Times New Roman" w:hAnsi="Arial" w:cs="Arial"/>
          <w:sz w:val="30"/>
          <w:szCs w:val="30"/>
          <w:lang w:eastAsia="ru-RU"/>
        </w:rPr>
        <w:t xml:space="preserve"> изменчивости. </w:t>
      </w:r>
      <w:proofErr w:type="spellStart"/>
      <w:r w:rsidRPr="00474020">
        <w:rPr>
          <w:rFonts w:ascii="Arial" w:eastAsia="Times New Roman" w:hAnsi="Arial" w:cs="Arial"/>
          <w:sz w:val="30"/>
          <w:szCs w:val="30"/>
          <w:lang w:eastAsia="ru-RU"/>
        </w:rPr>
        <w:t>Модификационная</w:t>
      </w:r>
      <w:proofErr w:type="spellEnd"/>
      <w:r w:rsidRPr="00474020">
        <w:rPr>
          <w:rFonts w:ascii="Arial" w:eastAsia="Times New Roman" w:hAnsi="Arial" w:cs="Arial"/>
          <w:sz w:val="30"/>
          <w:szCs w:val="30"/>
          <w:lang w:eastAsia="ru-RU"/>
        </w:rPr>
        <w:t xml:space="preserve"> изменчивость. Наследственная изменчивость. Мутации, их причины. Мутагены. </w:t>
      </w:r>
      <w:proofErr w:type="spellStart"/>
      <w:r w:rsidRPr="00474020">
        <w:rPr>
          <w:rFonts w:ascii="Arial" w:eastAsia="Times New Roman" w:hAnsi="Arial" w:cs="Arial"/>
          <w:sz w:val="30"/>
          <w:szCs w:val="30"/>
          <w:lang w:eastAsia="ru-RU"/>
        </w:rPr>
        <w:t>Демонстрация</w:t>
      </w:r>
      <w:proofErr w:type="gramStart"/>
      <w:r w:rsidRPr="00474020">
        <w:rPr>
          <w:rFonts w:ascii="Arial" w:eastAsia="Times New Roman" w:hAnsi="Arial" w:cs="Arial"/>
          <w:sz w:val="30"/>
          <w:szCs w:val="30"/>
          <w:lang w:eastAsia="ru-RU"/>
        </w:rPr>
        <w:t>.</w:t>
      </w:r>
      <w:r w:rsidRPr="00474020">
        <w:rPr>
          <w:rFonts w:ascii="Arial" w:eastAsia="Times New Roman" w:hAnsi="Arial" w:cs="Arial"/>
          <w:sz w:val="28"/>
          <w:szCs w:val="28"/>
          <w:lang w:eastAsia="ru-RU"/>
        </w:rPr>
        <w:t>С</w:t>
      </w:r>
      <w:proofErr w:type="gramEnd"/>
      <w:r w:rsidRPr="00474020">
        <w:rPr>
          <w:rFonts w:ascii="Arial" w:eastAsia="Times New Roman" w:hAnsi="Arial" w:cs="Arial"/>
          <w:sz w:val="28"/>
          <w:szCs w:val="28"/>
          <w:lang w:eastAsia="ru-RU"/>
        </w:rPr>
        <w:t>хемы</w:t>
      </w:r>
      <w:proofErr w:type="spellEnd"/>
      <w:r w:rsidRPr="00474020">
        <w:rPr>
          <w:rFonts w:ascii="Arial" w:eastAsia="Times New Roman" w:hAnsi="Arial" w:cs="Arial"/>
          <w:sz w:val="28"/>
          <w:szCs w:val="28"/>
          <w:lang w:eastAsia="ru-RU"/>
        </w:rPr>
        <w:t>, таблицы, фрагменты видеофильмов, электронных средств обучения (слайд-шоу, анимации). «Закономерности наследования», «Закономерности изменчивости», «Мутации, их причины», «</w:t>
      </w:r>
      <w:proofErr w:type="spellStart"/>
      <w:r w:rsidRPr="00474020">
        <w:rPr>
          <w:rFonts w:ascii="Arial" w:eastAsia="Times New Roman" w:hAnsi="Arial" w:cs="Arial"/>
          <w:sz w:val="28"/>
          <w:szCs w:val="28"/>
          <w:lang w:eastAsia="ru-RU"/>
        </w:rPr>
        <w:t>Мутагены»</w:t>
      </w:r>
      <w:r w:rsidRPr="00474020">
        <w:rPr>
          <w:rFonts w:ascii="Arial" w:eastAsia="Times New Roman" w:hAnsi="Arial" w:cs="Arial"/>
          <w:sz w:val="30"/>
          <w:szCs w:val="30"/>
          <w:lang w:eastAsia="ru-RU"/>
        </w:rPr>
        <w:t>Лабораторные</w:t>
      </w:r>
      <w:proofErr w:type="spellEnd"/>
      <w:r w:rsidRPr="00474020">
        <w:rPr>
          <w:rFonts w:ascii="Arial" w:eastAsia="Times New Roman" w:hAnsi="Arial" w:cs="Arial"/>
          <w:sz w:val="30"/>
          <w:szCs w:val="30"/>
          <w:lang w:eastAsia="ru-RU"/>
        </w:rPr>
        <w:t xml:space="preserve"> и практические </w:t>
      </w:r>
      <w:proofErr w:type="spellStart"/>
      <w:r w:rsidRPr="00474020">
        <w:rPr>
          <w:rFonts w:ascii="Arial" w:eastAsia="Times New Roman" w:hAnsi="Arial" w:cs="Arial"/>
          <w:sz w:val="30"/>
          <w:szCs w:val="30"/>
          <w:lang w:eastAsia="ru-RU"/>
        </w:rPr>
        <w:t>работы</w:t>
      </w:r>
      <w:proofErr w:type="gramStart"/>
      <w:r w:rsidRPr="00474020">
        <w:rPr>
          <w:rFonts w:ascii="Arial" w:eastAsia="Times New Roman" w:hAnsi="Arial" w:cs="Arial"/>
          <w:sz w:val="30"/>
          <w:szCs w:val="30"/>
          <w:lang w:eastAsia="ru-RU"/>
        </w:rPr>
        <w:t>.Р</w:t>
      </w:r>
      <w:proofErr w:type="gramEnd"/>
      <w:r w:rsidRPr="00474020">
        <w:rPr>
          <w:rFonts w:ascii="Arial" w:eastAsia="Times New Roman" w:hAnsi="Arial" w:cs="Arial"/>
          <w:sz w:val="30"/>
          <w:szCs w:val="30"/>
          <w:lang w:eastAsia="ru-RU"/>
        </w:rPr>
        <w:t>ешение</w:t>
      </w:r>
      <w:proofErr w:type="spellEnd"/>
      <w:r w:rsidRPr="00474020">
        <w:rPr>
          <w:rFonts w:ascii="Arial" w:eastAsia="Times New Roman" w:hAnsi="Arial" w:cs="Arial"/>
          <w:sz w:val="30"/>
          <w:szCs w:val="30"/>
          <w:lang w:eastAsia="ru-RU"/>
        </w:rPr>
        <w:t xml:space="preserve"> элементарных генетических </w:t>
      </w:r>
      <w:proofErr w:type="spellStart"/>
      <w:r w:rsidRPr="00474020">
        <w:rPr>
          <w:rFonts w:ascii="Arial" w:eastAsia="Times New Roman" w:hAnsi="Arial" w:cs="Arial"/>
          <w:sz w:val="30"/>
          <w:szCs w:val="30"/>
          <w:lang w:eastAsia="ru-RU"/>
        </w:rPr>
        <w:t>задачРаздел</w:t>
      </w:r>
      <w:proofErr w:type="spellEnd"/>
      <w:r w:rsidRPr="00474020">
        <w:rPr>
          <w:rFonts w:ascii="Arial" w:eastAsia="Times New Roman" w:hAnsi="Arial" w:cs="Arial"/>
          <w:sz w:val="30"/>
          <w:szCs w:val="30"/>
          <w:lang w:eastAsia="ru-RU"/>
        </w:rPr>
        <w:t xml:space="preserve"> 4. Генетика человека (3ч.</w:t>
      </w:r>
      <w:proofErr w:type="gramStart"/>
      <w:r w:rsidRPr="00474020">
        <w:rPr>
          <w:rFonts w:ascii="Arial" w:eastAsia="Times New Roman" w:hAnsi="Arial" w:cs="Arial"/>
          <w:sz w:val="30"/>
          <w:szCs w:val="30"/>
          <w:lang w:eastAsia="ru-RU"/>
        </w:rPr>
        <w:t>)М</w:t>
      </w:r>
      <w:proofErr w:type="gramEnd"/>
      <w:r w:rsidRPr="00474020">
        <w:rPr>
          <w:rFonts w:ascii="Arial" w:eastAsia="Times New Roman" w:hAnsi="Arial" w:cs="Arial"/>
          <w:sz w:val="30"/>
          <w:szCs w:val="30"/>
          <w:lang w:eastAsia="ru-RU"/>
        </w:rPr>
        <w:t xml:space="preserve">етоды исследования генетики человека. Влияние мутагенов на организм человека. Проблемы генетической безопасности. Меры защиты окружающей среды от загрязнения мутагенами. Меры профилактики наследственных заболеваний </w:t>
      </w:r>
      <w:proofErr w:type="spellStart"/>
      <w:r w:rsidRPr="00474020">
        <w:rPr>
          <w:rFonts w:ascii="Arial" w:eastAsia="Times New Roman" w:hAnsi="Arial" w:cs="Arial"/>
          <w:sz w:val="30"/>
          <w:szCs w:val="30"/>
          <w:lang w:eastAsia="ru-RU"/>
        </w:rPr>
        <w:t>человека</w:t>
      </w:r>
      <w:proofErr w:type="gramStart"/>
      <w:r w:rsidRPr="00474020">
        <w:rPr>
          <w:rFonts w:ascii="Arial" w:eastAsia="Times New Roman" w:hAnsi="Arial" w:cs="Arial"/>
          <w:sz w:val="30"/>
          <w:szCs w:val="30"/>
          <w:lang w:eastAsia="ru-RU"/>
        </w:rPr>
        <w:t>.Д</w:t>
      </w:r>
      <w:proofErr w:type="gramEnd"/>
      <w:r w:rsidRPr="00474020">
        <w:rPr>
          <w:rFonts w:ascii="Arial" w:eastAsia="Times New Roman" w:hAnsi="Arial" w:cs="Arial"/>
          <w:sz w:val="30"/>
          <w:szCs w:val="30"/>
          <w:lang w:eastAsia="ru-RU"/>
        </w:rPr>
        <w:t>емонстрация.</w:t>
      </w:r>
      <w:r w:rsidRPr="00474020">
        <w:rPr>
          <w:rFonts w:ascii="Arial" w:eastAsia="Times New Roman" w:hAnsi="Arial" w:cs="Arial"/>
          <w:sz w:val="28"/>
          <w:szCs w:val="28"/>
          <w:lang w:eastAsia="ru-RU"/>
        </w:rPr>
        <w:t>Схемы</w:t>
      </w:r>
      <w:proofErr w:type="spellEnd"/>
      <w:r w:rsidRPr="00474020">
        <w:rPr>
          <w:rFonts w:ascii="Arial" w:eastAsia="Times New Roman" w:hAnsi="Arial" w:cs="Arial"/>
          <w:sz w:val="28"/>
          <w:szCs w:val="28"/>
          <w:lang w:eastAsia="ru-RU"/>
        </w:rPr>
        <w:t xml:space="preserve">, таблицы, фрагменты видеофильмов, электронных средств обучения (слайд-шоу, анимации). «Методы исследования генетики человека», «Влияние мутагенов на организм человека», «Профилактика наследственных заболеваний </w:t>
      </w:r>
      <w:proofErr w:type="spellStart"/>
      <w:r w:rsidRPr="00474020">
        <w:rPr>
          <w:rFonts w:ascii="Arial" w:eastAsia="Times New Roman" w:hAnsi="Arial" w:cs="Arial"/>
          <w:sz w:val="28"/>
          <w:szCs w:val="28"/>
          <w:lang w:eastAsia="ru-RU"/>
        </w:rPr>
        <w:t>человека»</w:t>
      </w:r>
      <w:r w:rsidRPr="00474020">
        <w:rPr>
          <w:rFonts w:ascii="Arial" w:eastAsia="Times New Roman" w:hAnsi="Arial" w:cs="Arial"/>
          <w:sz w:val="30"/>
          <w:szCs w:val="30"/>
          <w:lang w:eastAsia="ru-RU"/>
        </w:rPr>
        <w:t>Лабораторные</w:t>
      </w:r>
      <w:proofErr w:type="spellEnd"/>
      <w:r w:rsidRPr="00474020">
        <w:rPr>
          <w:rFonts w:ascii="Arial" w:eastAsia="Times New Roman" w:hAnsi="Arial" w:cs="Arial"/>
          <w:sz w:val="30"/>
          <w:szCs w:val="30"/>
          <w:lang w:eastAsia="ru-RU"/>
        </w:rPr>
        <w:t xml:space="preserve"> и практические </w:t>
      </w:r>
      <w:proofErr w:type="spellStart"/>
      <w:r w:rsidRPr="00474020">
        <w:rPr>
          <w:rFonts w:ascii="Arial" w:eastAsia="Times New Roman" w:hAnsi="Arial" w:cs="Arial"/>
          <w:sz w:val="30"/>
          <w:szCs w:val="30"/>
          <w:lang w:eastAsia="ru-RU"/>
        </w:rPr>
        <w:t>работы</w:t>
      </w:r>
      <w:proofErr w:type="gramStart"/>
      <w:r w:rsidRPr="00474020">
        <w:rPr>
          <w:rFonts w:ascii="Arial" w:eastAsia="Times New Roman" w:hAnsi="Arial" w:cs="Arial"/>
          <w:sz w:val="30"/>
          <w:szCs w:val="30"/>
          <w:lang w:eastAsia="ru-RU"/>
        </w:rPr>
        <w:t>.В</w:t>
      </w:r>
      <w:proofErr w:type="gramEnd"/>
      <w:r w:rsidRPr="00474020">
        <w:rPr>
          <w:rFonts w:ascii="Arial" w:eastAsia="Times New Roman" w:hAnsi="Arial" w:cs="Arial"/>
          <w:sz w:val="30"/>
          <w:szCs w:val="30"/>
          <w:lang w:eastAsia="ru-RU"/>
        </w:rPr>
        <w:t>ыявление</w:t>
      </w:r>
      <w:proofErr w:type="spellEnd"/>
      <w:r w:rsidRPr="00474020">
        <w:rPr>
          <w:rFonts w:ascii="Arial" w:eastAsia="Times New Roman" w:hAnsi="Arial" w:cs="Arial"/>
          <w:sz w:val="30"/>
          <w:szCs w:val="30"/>
          <w:lang w:eastAsia="ru-RU"/>
        </w:rPr>
        <w:t xml:space="preserve"> мутагенов в окружающей среде и оценка возможных последствий их влияния на </w:t>
      </w:r>
      <w:proofErr w:type="spellStart"/>
      <w:r w:rsidRPr="00474020">
        <w:rPr>
          <w:rFonts w:ascii="Arial" w:eastAsia="Times New Roman" w:hAnsi="Arial" w:cs="Arial"/>
          <w:sz w:val="30"/>
          <w:szCs w:val="30"/>
          <w:lang w:eastAsia="ru-RU"/>
        </w:rPr>
        <w:t>организм</w:t>
      </w:r>
      <w:r w:rsidRPr="00474020">
        <w:rPr>
          <w:rFonts w:ascii="Arial" w:eastAsia="Times New Roman" w:hAnsi="Arial" w:cs="Arial"/>
          <w:sz w:val="28"/>
          <w:szCs w:val="28"/>
          <w:lang w:eastAsia="ru-RU"/>
        </w:rPr>
        <w:t>Содержание</w:t>
      </w:r>
      <w:proofErr w:type="spellEnd"/>
      <w:r w:rsidRPr="00474020">
        <w:rPr>
          <w:rFonts w:ascii="Arial" w:eastAsia="Times New Roman" w:hAnsi="Arial" w:cs="Arial"/>
          <w:sz w:val="28"/>
          <w:szCs w:val="28"/>
          <w:lang w:eastAsia="ru-RU"/>
        </w:rPr>
        <w:t xml:space="preserve"> учебного предмета11 </w:t>
      </w:r>
      <w:proofErr w:type="spellStart"/>
      <w:r w:rsidRPr="00474020">
        <w:rPr>
          <w:rFonts w:ascii="Arial" w:eastAsia="Times New Roman" w:hAnsi="Arial" w:cs="Arial"/>
          <w:sz w:val="28"/>
          <w:szCs w:val="28"/>
          <w:lang w:eastAsia="ru-RU"/>
        </w:rPr>
        <w:t>класс</w:t>
      </w:r>
      <w:r w:rsidRPr="00474020">
        <w:rPr>
          <w:rFonts w:ascii="Arial" w:eastAsia="Times New Roman" w:hAnsi="Arial" w:cs="Arial"/>
          <w:sz w:val="30"/>
          <w:szCs w:val="30"/>
          <w:lang w:eastAsia="ru-RU"/>
        </w:rPr>
        <w:t>Раздел</w:t>
      </w:r>
      <w:proofErr w:type="spellEnd"/>
      <w:r w:rsidRPr="00474020">
        <w:rPr>
          <w:rFonts w:ascii="Arial" w:eastAsia="Times New Roman" w:hAnsi="Arial" w:cs="Arial"/>
          <w:sz w:val="30"/>
          <w:szCs w:val="30"/>
          <w:lang w:eastAsia="ru-RU"/>
        </w:rPr>
        <w:t xml:space="preserve"> 5. Основы учения об эволюции (12часов</w:t>
      </w:r>
      <w:proofErr w:type="gramStart"/>
      <w:r w:rsidRPr="00474020">
        <w:rPr>
          <w:rFonts w:ascii="Arial" w:eastAsia="Times New Roman" w:hAnsi="Arial" w:cs="Arial"/>
          <w:sz w:val="30"/>
          <w:szCs w:val="30"/>
          <w:lang w:eastAsia="ru-RU"/>
        </w:rPr>
        <w:t>)</w:t>
      </w:r>
      <w:r w:rsidRPr="00474020">
        <w:rPr>
          <w:rFonts w:ascii="Arial" w:eastAsia="Times New Roman" w:hAnsi="Arial" w:cs="Arial"/>
          <w:sz w:val="28"/>
          <w:szCs w:val="28"/>
          <w:lang w:eastAsia="ru-RU"/>
        </w:rPr>
        <w:t>И</w:t>
      </w:r>
      <w:proofErr w:type="gramEnd"/>
      <w:r w:rsidRPr="00474020">
        <w:rPr>
          <w:rFonts w:ascii="Arial" w:eastAsia="Times New Roman" w:hAnsi="Arial" w:cs="Arial"/>
          <w:sz w:val="28"/>
          <w:szCs w:val="28"/>
          <w:lang w:eastAsia="ru-RU"/>
        </w:rPr>
        <w:t xml:space="preserve">стория эволюционных идей. Значение работ К. Линнея, учения Ж. Б. Ламарка, эволюционной теории Ч. Дарвина. Роль эволюционной теории в формировании современной естественнонаучной картины </w:t>
      </w:r>
      <w:proofErr w:type="spellStart"/>
      <w:r w:rsidRPr="00474020">
        <w:rPr>
          <w:rFonts w:ascii="Arial" w:eastAsia="Times New Roman" w:hAnsi="Arial" w:cs="Arial"/>
          <w:sz w:val="28"/>
          <w:szCs w:val="28"/>
          <w:lang w:eastAsia="ru-RU"/>
        </w:rPr>
        <w:t>мира</w:t>
      </w:r>
      <w:proofErr w:type="gramStart"/>
      <w:r w:rsidRPr="00474020">
        <w:rPr>
          <w:rFonts w:ascii="Arial" w:eastAsia="Times New Roman" w:hAnsi="Arial" w:cs="Arial"/>
          <w:sz w:val="28"/>
          <w:szCs w:val="28"/>
          <w:lang w:eastAsia="ru-RU"/>
        </w:rPr>
        <w:t>.В</w:t>
      </w:r>
      <w:proofErr w:type="gramEnd"/>
      <w:r w:rsidRPr="00474020">
        <w:rPr>
          <w:rFonts w:ascii="Arial" w:eastAsia="Times New Roman" w:hAnsi="Arial" w:cs="Arial"/>
          <w:sz w:val="28"/>
          <w:szCs w:val="28"/>
          <w:lang w:eastAsia="ru-RU"/>
        </w:rPr>
        <w:t>ид</w:t>
      </w:r>
      <w:proofErr w:type="spellEnd"/>
      <w:r w:rsidRPr="00474020">
        <w:rPr>
          <w:rFonts w:ascii="Arial" w:eastAsia="Times New Roman" w:hAnsi="Arial" w:cs="Arial"/>
          <w:sz w:val="28"/>
          <w:szCs w:val="28"/>
          <w:lang w:eastAsia="ru-RU"/>
        </w:rPr>
        <w:t xml:space="preserve">, его критерии. Популяция </w:t>
      </w:r>
      <w:proofErr w:type="gramStart"/>
      <w:r w:rsidRPr="00474020">
        <w:rPr>
          <w:rFonts w:ascii="Arial" w:eastAsia="Times New Roman" w:hAnsi="Arial" w:cs="Arial"/>
          <w:sz w:val="28"/>
          <w:szCs w:val="28"/>
          <w:lang w:eastAsia="ru-RU"/>
        </w:rPr>
        <w:t>—с</w:t>
      </w:r>
      <w:proofErr w:type="gramEnd"/>
      <w:r w:rsidRPr="00474020">
        <w:rPr>
          <w:rFonts w:ascii="Arial" w:eastAsia="Times New Roman" w:hAnsi="Arial" w:cs="Arial"/>
          <w:sz w:val="28"/>
          <w:szCs w:val="28"/>
          <w:lang w:eastAsia="ru-RU"/>
        </w:rPr>
        <w:t xml:space="preserve">труктурная единица вида, единица эволюции. Движущие силы эволюции, их влияние на генофонд популяции. Синтетическая теория эволюции. Результаты эволюции. Сохранение многообразия видов как основа устойчивого развития биосферы. Причины вымирания видов. Биологический прогресс и биологический </w:t>
      </w:r>
      <w:proofErr w:type="spellStart"/>
      <w:r w:rsidRPr="00474020">
        <w:rPr>
          <w:rFonts w:ascii="Arial" w:eastAsia="Times New Roman" w:hAnsi="Arial" w:cs="Arial"/>
          <w:sz w:val="28"/>
          <w:szCs w:val="28"/>
          <w:lang w:eastAsia="ru-RU"/>
        </w:rPr>
        <w:t>регресс</w:t>
      </w:r>
      <w:proofErr w:type="gramStart"/>
      <w:r w:rsidRPr="00474020">
        <w:rPr>
          <w:rFonts w:ascii="Arial" w:eastAsia="Times New Roman" w:hAnsi="Arial" w:cs="Arial"/>
          <w:sz w:val="28"/>
          <w:szCs w:val="28"/>
          <w:lang w:eastAsia="ru-RU"/>
        </w:rPr>
        <w:t>.Д</w:t>
      </w:r>
      <w:proofErr w:type="gramEnd"/>
      <w:r w:rsidRPr="00474020">
        <w:rPr>
          <w:rFonts w:ascii="Arial" w:eastAsia="Times New Roman" w:hAnsi="Arial" w:cs="Arial"/>
          <w:sz w:val="28"/>
          <w:szCs w:val="28"/>
          <w:lang w:eastAsia="ru-RU"/>
        </w:rPr>
        <w:t>емонстрация</w:t>
      </w:r>
      <w:proofErr w:type="spellEnd"/>
      <w:r w:rsidRPr="00474020">
        <w:rPr>
          <w:rFonts w:ascii="Arial" w:eastAsia="Times New Roman" w:hAnsi="Arial" w:cs="Arial"/>
          <w:sz w:val="28"/>
          <w:szCs w:val="28"/>
          <w:lang w:eastAsia="ru-RU"/>
        </w:rPr>
        <w:t xml:space="preserve"> Лабораторные и практические </w:t>
      </w:r>
      <w:proofErr w:type="spellStart"/>
      <w:r w:rsidRPr="00474020">
        <w:rPr>
          <w:rFonts w:ascii="Arial" w:eastAsia="Times New Roman" w:hAnsi="Arial" w:cs="Arial"/>
          <w:sz w:val="28"/>
          <w:szCs w:val="28"/>
          <w:lang w:eastAsia="ru-RU"/>
        </w:rPr>
        <w:t>работыОписание</w:t>
      </w:r>
      <w:proofErr w:type="spellEnd"/>
      <w:r w:rsidRPr="00474020">
        <w:rPr>
          <w:rFonts w:ascii="Arial" w:eastAsia="Times New Roman" w:hAnsi="Arial" w:cs="Arial"/>
          <w:sz w:val="28"/>
          <w:szCs w:val="28"/>
          <w:lang w:eastAsia="ru-RU"/>
        </w:rPr>
        <w:t xml:space="preserve"> особей вида по </w:t>
      </w:r>
      <w:r w:rsidRPr="00474020">
        <w:rPr>
          <w:rFonts w:ascii="Arial" w:eastAsia="Times New Roman" w:hAnsi="Arial" w:cs="Arial"/>
          <w:sz w:val="28"/>
          <w:szCs w:val="28"/>
          <w:lang w:eastAsia="ru-RU"/>
        </w:rPr>
        <w:lastRenderedPageBreak/>
        <w:t xml:space="preserve">морфологическому </w:t>
      </w:r>
      <w:proofErr w:type="spellStart"/>
      <w:r w:rsidRPr="00474020">
        <w:rPr>
          <w:rFonts w:ascii="Arial" w:eastAsia="Times New Roman" w:hAnsi="Arial" w:cs="Arial"/>
          <w:sz w:val="28"/>
          <w:szCs w:val="28"/>
          <w:lang w:eastAsia="ru-RU"/>
        </w:rPr>
        <w:t>критериюРаздел</w:t>
      </w:r>
      <w:proofErr w:type="spellEnd"/>
      <w:r w:rsidRPr="00474020">
        <w:rPr>
          <w:rFonts w:ascii="Arial" w:eastAsia="Times New Roman" w:hAnsi="Arial" w:cs="Arial"/>
          <w:sz w:val="28"/>
          <w:szCs w:val="28"/>
          <w:lang w:eastAsia="ru-RU"/>
        </w:rPr>
        <w:t xml:space="preserve"> 6. Основы селекции и биотехнологии (3часа</w:t>
      </w:r>
      <w:proofErr w:type="gramStart"/>
      <w:r w:rsidRPr="00474020">
        <w:rPr>
          <w:rFonts w:ascii="Arial" w:eastAsia="Times New Roman" w:hAnsi="Arial" w:cs="Arial"/>
          <w:sz w:val="28"/>
          <w:szCs w:val="28"/>
          <w:lang w:eastAsia="ru-RU"/>
        </w:rPr>
        <w:t>)О</w:t>
      </w:r>
      <w:proofErr w:type="gramEnd"/>
      <w:r w:rsidRPr="00474020">
        <w:rPr>
          <w:rFonts w:ascii="Arial" w:eastAsia="Times New Roman" w:hAnsi="Arial" w:cs="Arial"/>
          <w:sz w:val="28"/>
          <w:szCs w:val="28"/>
          <w:lang w:eastAsia="ru-RU"/>
        </w:rPr>
        <w:t xml:space="preserve">сновы селекции и биотехнологии. Учение Н.И. Вавилова о центрах многообразия и происхождения культурных растений. Основные методы селекции и биотехнологии. Биотехнология, ее достижения, перспективы развития. Этические аспекты развития некоторых исследований в биотехнологии (клонирование, искусственное оплодотворение, направленное изменение </w:t>
      </w:r>
      <w:proofErr w:type="spellStart"/>
      <w:r w:rsidRPr="00474020">
        <w:rPr>
          <w:rFonts w:ascii="Arial" w:eastAsia="Times New Roman" w:hAnsi="Arial" w:cs="Arial"/>
          <w:sz w:val="28"/>
          <w:szCs w:val="28"/>
          <w:lang w:eastAsia="ru-RU"/>
        </w:rPr>
        <w:t>генома</w:t>
      </w:r>
      <w:proofErr w:type="gramStart"/>
      <w:r w:rsidRPr="00474020">
        <w:rPr>
          <w:rFonts w:ascii="Arial" w:eastAsia="Times New Roman" w:hAnsi="Arial" w:cs="Arial"/>
          <w:sz w:val="28"/>
          <w:szCs w:val="28"/>
          <w:lang w:eastAsia="ru-RU"/>
        </w:rPr>
        <w:t>.Р</w:t>
      </w:r>
      <w:proofErr w:type="gramEnd"/>
      <w:r w:rsidRPr="00474020">
        <w:rPr>
          <w:rFonts w:ascii="Arial" w:eastAsia="Times New Roman" w:hAnsi="Arial" w:cs="Arial"/>
          <w:sz w:val="28"/>
          <w:szCs w:val="28"/>
          <w:lang w:eastAsia="ru-RU"/>
        </w:rPr>
        <w:t>аздел</w:t>
      </w:r>
      <w:proofErr w:type="spellEnd"/>
      <w:r w:rsidRPr="00474020">
        <w:rPr>
          <w:rFonts w:ascii="Arial" w:eastAsia="Times New Roman" w:hAnsi="Arial" w:cs="Arial"/>
          <w:sz w:val="28"/>
          <w:szCs w:val="28"/>
          <w:lang w:eastAsia="ru-RU"/>
        </w:rPr>
        <w:t xml:space="preserve"> 7. Антропогенез (4 часа</w:t>
      </w:r>
      <w:proofErr w:type="gramStart"/>
      <w:r w:rsidRPr="00474020">
        <w:rPr>
          <w:rFonts w:ascii="Arial" w:eastAsia="Times New Roman" w:hAnsi="Arial" w:cs="Arial"/>
          <w:sz w:val="28"/>
          <w:szCs w:val="28"/>
          <w:lang w:eastAsia="ru-RU"/>
        </w:rPr>
        <w:t>)Г</w:t>
      </w:r>
      <w:proofErr w:type="gramEnd"/>
      <w:r w:rsidRPr="00474020">
        <w:rPr>
          <w:rFonts w:ascii="Arial" w:eastAsia="Times New Roman" w:hAnsi="Arial" w:cs="Arial"/>
          <w:sz w:val="28"/>
          <w:szCs w:val="28"/>
          <w:lang w:eastAsia="ru-RU"/>
        </w:rPr>
        <w:t xml:space="preserve">ипотезы происхождения человека. Доказательства родства человека с млекопитающими </w:t>
      </w:r>
      <w:proofErr w:type="gramStart"/>
      <w:r w:rsidRPr="00474020">
        <w:rPr>
          <w:rFonts w:ascii="Arial" w:eastAsia="Times New Roman" w:hAnsi="Arial" w:cs="Arial"/>
          <w:sz w:val="28"/>
          <w:szCs w:val="28"/>
          <w:lang w:eastAsia="ru-RU"/>
        </w:rPr>
        <w:t>живот-</w:t>
      </w:r>
      <w:proofErr w:type="spellStart"/>
      <w:r w:rsidRPr="00474020">
        <w:rPr>
          <w:rFonts w:ascii="Arial" w:eastAsia="Times New Roman" w:hAnsi="Arial" w:cs="Arial"/>
          <w:sz w:val="28"/>
          <w:szCs w:val="28"/>
          <w:lang w:eastAsia="ru-RU"/>
        </w:rPr>
        <w:t>ными</w:t>
      </w:r>
      <w:proofErr w:type="spellEnd"/>
      <w:proofErr w:type="gramEnd"/>
      <w:r w:rsidRPr="00474020">
        <w:rPr>
          <w:rFonts w:ascii="Arial" w:eastAsia="Times New Roman" w:hAnsi="Arial" w:cs="Arial"/>
          <w:sz w:val="28"/>
          <w:szCs w:val="28"/>
          <w:lang w:eastAsia="ru-RU"/>
        </w:rPr>
        <w:t xml:space="preserve">. Эволюция человека. Происхождение человеческих </w:t>
      </w:r>
      <w:proofErr w:type="spellStart"/>
      <w:r w:rsidRPr="00474020">
        <w:rPr>
          <w:rFonts w:ascii="Arial" w:eastAsia="Times New Roman" w:hAnsi="Arial" w:cs="Arial"/>
          <w:sz w:val="28"/>
          <w:szCs w:val="28"/>
          <w:lang w:eastAsia="ru-RU"/>
        </w:rPr>
        <w:t>рас</w:t>
      </w:r>
      <w:proofErr w:type="gramStart"/>
      <w:r w:rsidRPr="00474020">
        <w:rPr>
          <w:rFonts w:ascii="Arial" w:eastAsia="Times New Roman" w:hAnsi="Arial" w:cs="Arial"/>
          <w:sz w:val="28"/>
          <w:szCs w:val="28"/>
          <w:lang w:eastAsia="ru-RU"/>
        </w:rPr>
        <w:t>.Д</w:t>
      </w:r>
      <w:proofErr w:type="gramEnd"/>
      <w:r w:rsidRPr="00474020">
        <w:rPr>
          <w:rFonts w:ascii="Arial" w:eastAsia="Times New Roman" w:hAnsi="Arial" w:cs="Arial"/>
          <w:sz w:val="28"/>
          <w:szCs w:val="28"/>
          <w:lang w:eastAsia="ru-RU"/>
        </w:rPr>
        <w:t>емонстрацияСхемы</w:t>
      </w:r>
      <w:proofErr w:type="spellEnd"/>
      <w:r w:rsidRPr="00474020">
        <w:rPr>
          <w:rFonts w:ascii="Arial" w:eastAsia="Times New Roman" w:hAnsi="Arial" w:cs="Arial"/>
          <w:sz w:val="28"/>
          <w:szCs w:val="28"/>
          <w:lang w:eastAsia="ru-RU"/>
        </w:rPr>
        <w:t>, таблицы, фрагменты видеофильмов и компьютерных программ: «Критерии вида», «</w:t>
      </w:r>
      <w:proofErr w:type="spellStart"/>
      <w:r w:rsidRPr="00474020">
        <w:rPr>
          <w:rFonts w:ascii="Arial" w:eastAsia="Times New Roman" w:hAnsi="Arial" w:cs="Arial"/>
          <w:sz w:val="28"/>
          <w:szCs w:val="28"/>
          <w:lang w:eastAsia="ru-RU"/>
        </w:rPr>
        <w:t>По-пуляция</w:t>
      </w:r>
      <w:proofErr w:type="spellEnd"/>
      <w:r w:rsidRPr="00474020">
        <w:rPr>
          <w:rFonts w:ascii="Arial" w:eastAsia="Times New Roman" w:hAnsi="Arial" w:cs="Arial"/>
          <w:sz w:val="28"/>
          <w:szCs w:val="28"/>
          <w:lang w:eastAsia="ru-RU"/>
        </w:rPr>
        <w:t xml:space="preserve"> </w:t>
      </w:r>
      <w:proofErr w:type="gramStart"/>
      <w:r w:rsidRPr="00474020">
        <w:rPr>
          <w:rFonts w:ascii="Arial" w:eastAsia="Times New Roman" w:hAnsi="Arial" w:cs="Arial"/>
          <w:sz w:val="28"/>
          <w:szCs w:val="28"/>
          <w:lang w:eastAsia="ru-RU"/>
        </w:rPr>
        <w:t>—с</w:t>
      </w:r>
      <w:proofErr w:type="gramEnd"/>
      <w:r w:rsidRPr="00474020">
        <w:rPr>
          <w:rFonts w:ascii="Arial" w:eastAsia="Times New Roman" w:hAnsi="Arial" w:cs="Arial"/>
          <w:sz w:val="28"/>
          <w:szCs w:val="28"/>
          <w:lang w:eastAsia="ru-RU"/>
        </w:rPr>
        <w:t>труктурная единица вида, единица эволюции», «Движущие силы эволюции», «Воз-</w:t>
      </w:r>
      <w:proofErr w:type="spellStart"/>
      <w:r w:rsidRPr="00474020">
        <w:rPr>
          <w:rFonts w:ascii="Arial" w:eastAsia="Times New Roman" w:hAnsi="Arial" w:cs="Arial"/>
          <w:sz w:val="28"/>
          <w:szCs w:val="28"/>
          <w:lang w:eastAsia="ru-RU"/>
        </w:rPr>
        <w:t>никновение</w:t>
      </w:r>
      <w:proofErr w:type="spellEnd"/>
      <w:r w:rsidRPr="00474020">
        <w:rPr>
          <w:rFonts w:ascii="Arial" w:eastAsia="Times New Roman" w:hAnsi="Arial" w:cs="Arial"/>
          <w:sz w:val="28"/>
          <w:szCs w:val="28"/>
          <w:lang w:eastAsia="ru-RU"/>
        </w:rPr>
        <w:t xml:space="preserve"> и многообразие приспособлений у организмов», «Образование новых видов в природе», «Эволюция растительного мира», «Эволюция животного мира», «Редкие и исчезающие виды», «Формы сохранности ископаемых растений и животных», «Движущие силы антропогенеза», «Происхождение человека», «Происхождение человеческих рас».</w:t>
      </w:r>
    </w:p>
    <w:p w:rsidR="00474020" w:rsidRPr="00474020" w:rsidRDefault="00474020" w:rsidP="00474020">
      <w:pPr>
        <w:spacing w:after="0" w:line="240" w:lineRule="auto"/>
        <w:rPr>
          <w:rFonts w:ascii="Times New Roman" w:eastAsia="Times New Roman" w:hAnsi="Times New Roman" w:cs="Times New Roman"/>
          <w:sz w:val="24"/>
          <w:szCs w:val="24"/>
          <w:lang w:eastAsia="ru-RU"/>
        </w:rPr>
      </w:pPr>
      <w:r w:rsidRPr="00474020">
        <w:rPr>
          <w:rFonts w:ascii="Arial" w:eastAsia="Times New Roman" w:hAnsi="Arial" w:cs="Arial"/>
          <w:sz w:val="28"/>
          <w:szCs w:val="28"/>
          <w:lang w:eastAsia="ru-RU"/>
        </w:rPr>
        <w:t xml:space="preserve">Лабораторные и практические </w:t>
      </w:r>
      <w:proofErr w:type="spellStart"/>
      <w:r w:rsidRPr="00474020">
        <w:rPr>
          <w:rFonts w:ascii="Arial" w:eastAsia="Times New Roman" w:hAnsi="Arial" w:cs="Arial"/>
          <w:sz w:val="28"/>
          <w:szCs w:val="28"/>
          <w:lang w:eastAsia="ru-RU"/>
        </w:rPr>
        <w:t>работы</w:t>
      </w:r>
      <w:proofErr w:type="gramStart"/>
      <w:r w:rsidRPr="00474020">
        <w:rPr>
          <w:rFonts w:ascii="Arial" w:eastAsia="Times New Roman" w:hAnsi="Arial" w:cs="Arial"/>
          <w:sz w:val="28"/>
          <w:szCs w:val="28"/>
          <w:lang w:eastAsia="ru-RU"/>
        </w:rPr>
        <w:t>«А</w:t>
      </w:r>
      <w:proofErr w:type="gramEnd"/>
      <w:r w:rsidRPr="00474020">
        <w:rPr>
          <w:rFonts w:ascii="Arial" w:eastAsia="Times New Roman" w:hAnsi="Arial" w:cs="Arial"/>
          <w:sz w:val="28"/>
          <w:szCs w:val="28"/>
          <w:lang w:eastAsia="ru-RU"/>
        </w:rPr>
        <w:t>нализ</w:t>
      </w:r>
      <w:proofErr w:type="spellEnd"/>
      <w:r w:rsidRPr="00474020">
        <w:rPr>
          <w:rFonts w:ascii="Arial" w:eastAsia="Times New Roman" w:hAnsi="Arial" w:cs="Arial"/>
          <w:sz w:val="28"/>
          <w:szCs w:val="28"/>
          <w:lang w:eastAsia="ru-RU"/>
        </w:rPr>
        <w:t xml:space="preserve"> и оценка различных гипотез происхождения </w:t>
      </w:r>
      <w:proofErr w:type="spellStart"/>
      <w:r w:rsidRPr="00474020">
        <w:rPr>
          <w:rFonts w:ascii="Arial" w:eastAsia="Times New Roman" w:hAnsi="Arial" w:cs="Arial"/>
          <w:sz w:val="28"/>
          <w:szCs w:val="28"/>
          <w:lang w:eastAsia="ru-RU"/>
        </w:rPr>
        <w:t>человека»Раздел</w:t>
      </w:r>
      <w:proofErr w:type="spellEnd"/>
      <w:r w:rsidRPr="00474020">
        <w:rPr>
          <w:rFonts w:ascii="Arial" w:eastAsia="Times New Roman" w:hAnsi="Arial" w:cs="Arial"/>
          <w:sz w:val="28"/>
          <w:szCs w:val="28"/>
          <w:lang w:eastAsia="ru-RU"/>
        </w:rPr>
        <w:t xml:space="preserve"> 8.Основы экологии (9часов)Экологические факторы, их значение </w:t>
      </w:r>
      <w:proofErr w:type="spellStart"/>
      <w:r w:rsidRPr="00474020">
        <w:rPr>
          <w:rFonts w:ascii="Arial" w:eastAsia="Times New Roman" w:hAnsi="Arial" w:cs="Arial"/>
          <w:sz w:val="28"/>
          <w:szCs w:val="28"/>
          <w:lang w:eastAsia="ru-RU"/>
        </w:rPr>
        <w:t>вжизни</w:t>
      </w:r>
      <w:proofErr w:type="spellEnd"/>
      <w:r w:rsidRPr="00474020">
        <w:rPr>
          <w:rFonts w:ascii="Arial" w:eastAsia="Times New Roman" w:hAnsi="Arial" w:cs="Arial"/>
          <w:sz w:val="28"/>
          <w:szCs w:val="28"/>
          <w:lang w:eastAsia="ru-RU"/>
        </w:rPr>
        <w:t xml:space="preserve"> организмов. Биологические ритмы. Межвидовые отношения: паразитизм, хищничество, конкуренция, </w:t>
      </w:r>
      <w:proofErr w:type="spellStart"/>
      <w:r w:rsidRPr="00474020">
        <w:rPr>
          <w:rFonts w:ascii="Arial" w:eastAsia="Times New Roman" w:hAnsi="Arial" w:cs="Arial"/>
          <w:sz w:val="28"/>
          <w:szCs w:val="28"/>
          <w:lang w:eastAsia="ru-RU"/>
        </w:rPr>
        <w:t>симбиоз</w:t>
      </w:r>
      <w:proofErr w:type="gramStart"/>
      <w:r w:rsidRPr="00474020">
        <w:rPr>
          <w:rFonts w:ascii="Arial" w:eastAsia="Times New Roman" w:hAnsi="Arial" w:cs="Arial"/>
          <w:sz w:val="28"/>
          <w:szCs w:val="28"/>
          <w:lang w:eastAsia="ru-RU"/>
        </w:rPr>
        <w:t>.В</w:t>
      </w:r>
      <w:proofErr w:type="gramEnd"/>
      <w:r w:rsidRPr="00474020">
        <w:rPr>
          <w:rFonts w:ascii="Arial" w:eastAsia="Times New Roman" w:hAnsi="Arial" w:cs="Arial"/>
          <w:sz w:val="28"/>
          <w:szCs w:val="28"/>
          <w:lang w:eastAsia="ru-RU"/>
        </w:rPr>
        <w:t>идовая</w:t>
      </w:r>
      <w:proofErr w:type="spellEnd"/>
      <w:r w:rsidRPr="00474020">
        <w:rPr>
          <w:rFonts w:ascii="Arial" w:eastAsia="Times New Roman" w:hAnsi="Arial" w:cs="Arial"/>
          <w:sz w:val="28"/>
          <w:szCs w:val="28"/>
          <w:lang w:eastAsia="ru-RU"/>
        </w:rPr>
        <w:t xml:space="preserve"> и пространственная структура экосистем. Пищевые связи, круговорот веществ и </w:t>
      </w:r>
      <w:proofErr w:type="spellStart"/>
      <w:proofErr w:type="gramStart"/>
      <w:r w:rsidRPr="00474020">
        <w:rPr>
          <w:rFonts w:ascii="Arial" w:eastAsia="Times New Roman" w:hAnsi="Arial" w:cs="Arial"/>
          <w:sz w:val="28"/>
          <w:szCs w:val="28"/>
          <w:lang w:eastAsia="ru-RU"/>
        </w:rPr>
        <w:t>превра-щения</w:t>
      </w:r>
      <w:proofErr w:type="spellEnd"/>
      <w:proofErr w:type="gramEnd"/>
      <w:r w:rsidRPr="00474020">
        <w:rPr>
          <w:rFonts w:ascii="Arial" w:eastAsia="Times New Roman" w:hAnsi="Arial" w:cs="Arial"/>
          <w:sz w:val="28"/>
          <w:szCs w:val="28"/>
          <w:lang w:eastAsia="ru-RU"/>
        </w:rPr>
        <w:t xml:space="preserve"> энергии в экосистемах. Причины устойчивости и смены экосистем. Искусственные </w:t>
      </w:r>
      <w:proofErr w:type="spellStart"/>
      <w:r w:rsidRPr="00474020">
        <w:rPr>
          <w:rFonts w:ascii="Arial" w:eastAsia="Times New Roman" w:hAnsi="Arial" w:cs="Arial"/>
          <w:sz w:val="28"/>
          <w:szCs w:val="28"/>
          <w:lang w:eastAsia="ru-RU"/>
        </w:rPr>
        <w:t>сообще-ства</w:t>
      </w:r>
      <w:proofErr w:type="spellEnd"/>
      <w:r w:rsidRPr="00474020">
        <w:rPr>
          <w:rFonts w:ascii="Arial" w:eastAsia="Times New Roman" w:hAnsi="Arial" w:cs="Arial"/>
          <w:sz w:val="28"/>
          <w:szCs w:val="28"/>
          <w:lang w:eastAsia="ru-RU"/>
        </w:rPr>
        <w:t xml:space="preserve"> —</w:t>
      </w:r>
      <w:proofErr w:type="spellStart"/>
      <w:r w:rsidRPr="00474020">
        <w:rPr>
          <w:rFonts w:ascii="Arial" w:eastAsia="Times New Roman" w:hAnsi="Arial" w:cs="Arial"/>
          <w:sz w:val="28"/>
          <w:szCs w:val="28"/>
          <w:lang w:eastAsia="ru-RU"/>
        </w:rPr>
        <w:t>агроэкосистемы</w:t>
      </w:r>
      <w:proofErr w:type="gramStart"/>
      <w:r w:rsidRPr="00474020">
        <w:rPr>
          <w:rFonts w:ascii="Arial" w:eastAsia="Times New Roman" w:hAnsi="Arial" w:cs="Arial"/>
          <w:sz w:val="28"/>
          <w:szCs w:val="28"/>
          <w:lang w:eastAsia="ru-RU"/>
        </w:rPr>
        <w:t>.С</w:t>
      </w:r>
      <w:proofErr w:type="gramEnd"/>
      <w:r w:rsidRPr="00474020">
        <w:rPr>
          <w:rFonts w:ascii="Arial" w:eastAsia="Times New Roman" w:hAnsi="Arial" w:cs="Arial"/>
          <w:sz w:val="28"/>
          <w:szCs w:val="28"/>
          <w:lang w:eastAsia="ru-RU"/>
        </w:rPr>
        <w:t>хемы</w:t>
      </w:r>
      <w:proofErr w:type="spellEnd"/>
      <w:r w:rsidRPr="00474020">
        <w:rPr>
          <w:rFonts w:ascii="Arial" w:eastAsia="Times New Roman" w:hAnsi="Arial" w:cs="Arial"/>
          <w:sz w:val="28"/>
          <w:szCs w:val="28"/>
          <w:lang w:eastAsia="ru-RU"/>
        </w:rPr>
        <w:t>, таблицы, фрагменты видеофильмов и компьютерных программ: «Экологические факторы и их влияние на организмы», «Биологические ритмы», «Межвидовые отношения: паразитизм, хищничество, конкуренция, симбиоз», «</w:t>
      </w:r>
      <w:proofErr w:type="spellStart"/>
      <w:r w:rsidRPr="00474020">
        <w:rPr>
          <w:rFonts w:ascii="Arial" w:eastAsia="Times New Roman" w:hAnsi="Arial" w:cs="Arial"/>
          <w:sz w:val="28"/>
          <w:szCs w:val="28"/>
          <w:lang w:eastAsia="ru-RU"/>
        </w:rPr>
        <w:t>Ярусность</w:t>
      </w:r>
      <w:proofErr w:type="spellEnd"/>
      <w:r w:rsidRPr="00474020">
        <w:rPr>
          <w:rFonts w:ascii="Arial" w:eastAsia="Times New Roman" w:hAnsi="Arial" w:cs="Arial"/>
          <w:sz w:val="28"/>
          <w:szCs w:val="28"/>
          <w:lang w:eastAsia="ru-RU"/>
        </w:rPr>
        <w:t xml:space="preserve"> растительного сообщества», «Пищевые цепи и сети», «Экологическая пирамида», «Круговорот веществ и превращения энергии в экосистеме», «Экосистема», «</w:t>
      </w:r>
      <w:proofErr w:type="spellStart"/>
      <w:r w:rsidRPr="00474020">
        <w:rPr>
          <w:rFonts w:ascii="Arial" w:eastAsia="Times New Roman" w:hAnsi="Arial" w:cs="Arial"/>
          <w:sz w:val="28"/>
          <w:szCs w:val="28"/>
          <w:lang w:eastAsia="ru-RU"/>
        </w:rPr>
        <w:t>Агроэкосистема</w:t>
      </w:r>
      <w:proofErr w:type="spellEnd"/>
      <w:r w:rsidRPr="00474020">
        <w:rPr>
          <w:rFonts w:ascii="Arial" w:eastAsia="Times New Roman" w:hAnsi="Arial" w:cs="Arial"/>
          <w:sz w:val="28"/>
          <w:szCs w:val="28"/>
          <w:lang w:eastAsia="ru-RU"/>
        </w:rPr>
        <w:t xml:space="preserve">», Лабораторные и практические </w:t>
      </w:r>
      <w:proofErr w:type="spellStart"/>
      <w:r w:rsidRPr="00474020">
        <w:rPr>
          <w:rFonts w:ascii="Arial" w:eastAsia="Times New Roman" w:hAnsi="Arial" w:cs="Arial"/>
          <w:sz w:val="28"/>
          <w:szCs w:val="28"/>
          <w:lang w:eastAsia="ru-RU"/>
        </w:rPr>
        <w:t>работы</w:t>
      </w:r>
      <w:proofErr w:type="gramStart"/>
      <w:r w:rsidRPr="00474020">
        <w:rPr>
          <w:rFonts w:ascii="Arial" w:eastAsia="Times New Roman" w:hAnsi="Arial" w:cs="Arial"/>
          <w:sz w:val="30"/>
          <w:szCs w:val="30"/>
          <w:lang w:eastAsia="ru-RU"/>
        </w:rPr>
        <w:t>«С</w:t>
      </w:r>
      <w:proofErr w:type="gramEnd"/>
      <w:r w:rsidRPr="00474020">
        <w:rPr>
          <w:rFonts w:ascii="Arial" w:eastAsia="Times New Roman" w:hAnsi="Arial" w:cs="Arial"/>
          <w:sz w:val="30"/>
          <w:szCs w:val="30"/>
          <w:lang w:eastAsia="ru-RU"/>
        </w:rPr>
        <w:t>оставление</w:t>
      </w:r>
      <w:proofErr w:type="spellEnd"/>
      <w:r w:rsidRPr="00474020">
        <w:rPr>
          <w:rFonts w:ascii="Arial" w:eastAsia="Times New Roman" w:hAnsi="Arial" w:cs="Arial"/>
          <w:sz w:val="30"/>
          <w:szCs w:val="30"/>
          <w:lang w:eastAsia="ru-RU"/>
        </w:rPr>
        <w:t xml:space="preserve"> схем </w:t>
      </w:r>
      <w:proofErr w:type="spellStart"/>
      <w:r w:rsidRPr="00474020">
        <w:rPr>
          <w:rFonts w:ascii="Arial" w:eastAsia="Times New Roman" w:hAnsi="Arial" w:cs="Arial"/>
          <w:sz w:val="30"/>
          <w:szCs w:val="30"/>
          <w:lang w:eastAsia="ru-RU"/>
        </w:rPr>
        <w:t>передачивеществ</w:t>
      </w:r>
      <w:proofErr w:type="spellEnd"/>
      <w:r w:rsidRPr="00474020">
        <w:rPr>
          <w:rFonts w:ascii="Arial" w:eastAsia="Times New Roman" w:hAnsi="Arial" w:cs="Arial"/>
          <w:sz w:val="30"/>
          <w:szCs w:val="30"/>
          <w:lang w:eastAsia="ru-RU"/>
        </w:rPr>
        <w:t xml:space="preserve"> и энергии в различных </w:t>
      </w:r>
      <w:proofErr w:type="spellStart"/>
      <w:r w:rsidRPr="00474020">
        <w:rPr>
          <w:rFonts w:ascii="Arial" w:eastAsia="Times New Roman" w:hAnsi="Arial" w:cs="Arial"/>
          <w:sz w:val="30"/>
          <w:szCs w:val="30"/>
          <w:lang w:eastAsia="ru-RU"/>
        </w:rPr>
        <w:t>экосистемах»«Сравнительная</w:t>
      </w:r>
      <w:proofErr w:type="spellEnd"/>
      <w:r w:rsidRPr="00474020">
        <w:rPr>
          <w:rFonts w:ascii="Arial" w:eastAsia="Times New Roman" w:hAnsi="Arial" w:cs="Arial"/>
          <w:sz w:val="30"/>
          <w:szCs w:val="30"/>
          <w:lang w:eastAsia="ru-RU"/>
        </w:rPr>
        <w:t xml:space="preserve"> характеристика природных экосистем и </w:t>
      </w:r>
      <w:proofErr w:type="spellStart"/>
      <w:r w:rsidRPr="00474020">
        <w:rPr>
          <w:rFonts w:ascii="Arial" w:eastAsia="Times New Roman" w:hAnsi="Arial" w:cs="Arial"/>
          <w:sz w:val="30"/>
          <w:szCs w:val="30"/>
          <w:lang w:eastAsia="ru-RU"/>
        </w:rPr>
        <w:t>агроэкосистем</w:t>
      </w:r>
      <w:proofErr w:type="spellEnd"/>
      <w:r w:rsidRPr="00474020">
        <w:rPr>
          <w:rFonts w:ascii="Arial" w:eastAsia="Times New Roman" w:hAnsi="Arial" w:cs="Arial"/>
          <w:sz w:val="30"/>
          <w:szCs w:val="30"/>
          <w:lang w:eastAsia="ru-RU"/>
        </w:rPr>
        <w:t xml:space="preserve"> своей </w:t>
      </w:r>
      <w:proofErr w:type="spellStart"/>
      <w:r w:rsidRPr="00474020">
        <w:rPr>
          <w:rFonts w:ascii="Arial" w:eastAsia="Times New Roman" w:hAnsi="Arial" w:cs="Arial"/>
          <w:sz w:val="30"/>
          <w:szCs w:val="30"/>
          <w:lang w:eastAsia="ru-RU"/>
        </w:rPr>
        <w:t>местности».</w:t>
      </w:r>
      <w:r w:rsidRPr="00474020">
        <w:rPr>
          <w:rFonts w:ascii="Arial" w:eastAsia="Times New Roman" w:hAnsi="Arial" w:cs="Arial"/>
          <w:sz w:val="28"/>
          <w:szCs w:val="28"/>
          <w:lang w:eastAsia="ru-RU"/>
        </w:rPr>
        <w:t>Раздел</w:t>
      </w:r>
      <w:proofErr w:type="spellEnd"/>
      <w:r w:rsidRPr="00474020">
        <w:rPr>
          <w:rFonts w:ascii="Arial" w:eastAsia="Times New Roman" w:hAnsi="Arial" w:cs="Arial"/>
          <w:sz w:val="28"/>
          <w:szCs w:val="28"/>
          <w:lang w:eastAsia="ru-RU"/>
        </w:rPr>
        <w:t xml:space="preserve"> 9. Эволюция биосферы и человек(6часов</w:t>
      </w:r>
      <w:proofErr w:type="gramStart"/>
      <w:r w:rsidRPr="00474020">
        <w:rPr>
          <w:rFonts w:ascii="Arial" w:eastAsia="Times New Roman" w:hAnsi="Arial" w:cs="Arial"/>
          <w:sz w:val="28"/>
          <w:szCs w:val="28"/>
          <w:lang w:eastAsia="ru-RU"/>
        </w:rPr>
        <w:t>)Б</w:t>
      </w:r>
      <w:proofErr w:type="gramEnd"/>
      <w:r w:rsidRPr="00474020">
        <w:rPr>
          <w:rFonts w:ascii="Arial" w:eastAsia="Times New Roman" w:hAnsi="Arial" w:cs="Arial"/>
          <w:sz w:val="28"/>
          <w:szCs w:val="28"/>
          <w:lang w:eastAsia="ru-RU"/>
        </w:rPr>
        <w:t xml:space="preserve">иосфера —глобальная экосистема. Учение В. И. Вернадского о биосфере. Роль живых </w:t>
      </w:r>
      <w:proofErr w:type="spellStart"/>
      <w:proofErr w:type="gramStart"/>
      <w:r w:rsidRPr="00474020">
        <w:rPr>
          <w:rFonts w:ascii="Arial" w:eastAsia="Times New Roman" w:hAnsi="Arial" w:cs="Arial"/>
          <w:sz w:val="28"/>
          <w:szCs w:val="28"/>
          <w:lang w:eastAsia="ru-RU"/>
        </w:rPr>
        <w:t>орга-низмов</w:t>
      </w:r>
      <w:proofErr w:type="spellEnd"/>
      <w:proofErr w:type="gramEnd"/>
      <w:r w:rsidRPr="00474020">
        <w:rPr>
          <w:rFonts w:ascii="Arial" w:eastAsia="Times New Roman" w:hAnsi="Arial" w:cs="Arial"/>
          <w:sz w:val="28"/>
          <w:szCs w:val="28"/>
          <w:lang w:eastAsia="ru-RU"/>
        </w:rPr>
        <w:t xml:space="preserve"> в биосфере. Биомасса. Биологический круговорот (на примере </w:t>
      </w:r>
      <w:proofErr w:type="spellStart"/>
      <w:r w:rsidRPr="00474020">
        <w:rPr>
          <w:rFonts w:ascii="Arial" w:eastAsia="Times New Roman" w:hAnsi="Arial" w:cs="Arial"/>
          <w:sz w:val="28"/>
          <w:szCs w:val="28"/>
          <w:lang w:eastAsia="ru-RU"/>
        </w:rPr>
        <w:t>круговоротауглерода</w:t>
      </w:r>
      <w:proofErr w:type="spellEnd"/>
      <w:r w:rsidRPr="00474020">
        <w:rPr>
          <w:rFonts w:ascii="Arial" w:eastAsia="Times New Roman" w:hAnsi="Arial" w:cs="Arial"/>
          <w:sz w:val="28"/>
          <w:szCs w:val="28"/>
          <w:lang w:eastAsia="ru-RU"/>
        </w:rPr>
        <w:t xml:space="preserve">). </w:t>
      </w:r>
      <w:proofErr w:type="spellStart"/>
      <w:proofErr w:type="gramStart"/>
      <w:r w:rsidRPr="00474020">
        <w:rPr>
          <w:rFonts w:ascii="Arial" w:eastAsia="Times New Roman" w:hAnsi="Arial" w:cs="Arial"/>
          <w:sz w:val="28"/>
          <w:szCs w:val="28"/>
          <w:lang w:eastAsia="ru-RU"/>
        </w:rPr>
        <w:t>Эво-люция</w:t>
      </w:r>
      <w:proofErr w:type="spellEnd"/>
      <w:proofErr w:type="gramEnd"/>
      <w:r w:rsidRPr="00474020">
        <w:rPr>
          <w:rFonts w:ascii="Arial" w:eastAsia="Times New Roman" w:hAnsi="Arial" w:cs="Arial"/>
          <w:sz w:val="28"/>
          <w:szCs w:val="28"/>
          <w:lang w:eastAsia="ru-RU"/>
        </w:rPr>
        <w:t xml:space="preserve"> биосферы. Биосфера и человек. Глобальные экологические проблемы и пути их решения. Последствия деятельности человека в окружающей среде. Правила поведения в природной </w:t>
      </w:r>
      <w:proofErr w:type="spellStart"/>
      <w:r w:rsidRPr="00474020">
        <w:rPr>
          <w:rFonts w:ascii="Arial" w:eastAsia="Times New Roman" w:hAnsi="Arial" w:cs="Arial"/>
          <w:sz w:val="28"/>
          <w:szCs w:val="28"/>
          <w:lang w:eastAsia="ru-RU"/>
        </w:rPr>
        <w:t>среде</w:t>
      </w:r>
      <w:proofErr w:type="gramStart"/>
      <w:r w:rsidRPr="00474020">
        <w:rPr>
          <w:rFonts w:ascii="Arial" w:eastAsia="Times New Roman" w:hAnsi="Arial" w:cs="Arial"/>
          <w:sz w:val="28"/>
          <w:szCs w:val="28"/>
          <w:lang w:eastAsia="ru-RU"/>
        </w:rPr>
        <w:t>.Д</w:t>
      </w:r>
      <w:proofErr w:type="gramEnd"/>
      <w:r w:rsidRPr="00474020">
        <w:rPr>
          <w:rFonts w:ascii="Arial" w:eastAsia="Times New Roman" w:hAnsi="Arial" w:cs="Arial"/>
          <w:sz w:val="28"/>
          <w:szCs w:val="28"/>
          <w:lang w:eastAsia="ru-RU"/>
        </w:rPr>
        <w:t>емонстрацияТаблицы</w:t>
      </w:r>
      <w:proofErr w:type="spellEnd"/>
      <w:r w:rsidRPr="00474020">
        <w:rPr>
          <w:rFonts w:ascii="Arial" w:eastAsia="Times New Roman" w:hAnsi="Arial" w:cs="Arial"/>
          <w:sz w:val="28"/>
          <w:szCs w:val="28"/>
          <w:lang w:eastAsia="ru-RU"/>
        </w:rPr>
        <w:t xml:space="preserve">, схемы и электронные средства обучения: «Биосфера», «Круговорот углерода в биосфере», </w:t>
      </w:r>
      <w:r w:rsidRPr="00474020">
        <w:rPr>
          <w:rFonts w:ascii="Arial" w:eastAsia="Times New Roman" w:hAnsi="Arial" w:cs="Arial"/>
          <w:sz w:val="28"/>
          <w:szCs w:val="28"/>
          <w:lang w:eastAsia="ru-RU"/>
        </w:rPr>
        <w:lastRenderedPageBreak/>
        <w:t xml:space="preserve">«Биоразнообразие», «Глобальные экологические проблемы», «Последствия деятельности человека в окружающей среде», «Биосфера и человек», «Заповедники и заказники </w:t>
      </w:r>
      <w:proofErr w:type="spellStart"/>
      <w:r w:rsidRPr="00474020">
        <w:rPr>
          <w:rFonts w:ascii="Arial" w:eastAsia="Times New Roman" w:hAnsi="Arial" w:cs="Arial"/>
          <w:sz w:val="28"/>
          <w:szCs w:val="28"/>
          <w:lang w:eastAsia="ru-RU"/>
        </w:rPr>
        <w:t>России».Лабораторные</w:t>
      </w:r>
      <w:proofErr w:type="spellEnd"/>
      <w:r w:rsidRPr="00474020">
        <w:rPr>
          <w:rFonts w:ascii="Arial" w:eastAsia="Times New Roman" w:hAnsi="Arial" w:cs="Arial"/>
          <w:sz w:val="28"/>
          <w:szCs w:val="28"/>
          <w:lang w:eastAsia="ru-RU"/>
        </w:rPr>
        <w:t xml:space="preserve"> и практические </w:t>
      </w:r>
      <w:proofErr w:type="spellStart"/>
      <w:r w:rsidRPr="00474020">
        <w:rPr>
          <w:rFonts w:ascii="Arial" w:eastAsia="Times New Roman" w:hAnsi="Arial" w:cs="Arial"/>
          <w:sz w:val="28"/>
          <w:szCs w:val="28"/>
          <w:lang w:eastAsia="ru-RU"/>
        </w:rPr>
        <w:t>работы:</w:t>
      </w:r>
      <w:r w:rsidRPr="00474020">
        <w:rPr>
          <w:rFonts w:ascii="Arial" w:eastAsia="Times New Roman" w:hAnsi="Arial" w:cs="Arial"/>
          <w:sz w:val="30"/>
          <w:szCs w:val="30"/>
          <w:lang w:eastAsia="ru-RU"/>
        </w:rPr>
        <w:t>«Анализ</w:t>
      </w:r>
      <w:proofErr w:type="spellEnd"/>
      <w:r w:rsidRPr="00474020">
        <w:rPr>
          <w:rFonts w:ascii="Arial" w:eastAsia="Times New Roman" w:hAnsi="Arial" w:cs="Arial"/>
          <w:sz w:val="30"/>
          <w:szCs w:val="30"/>
          <w:lang w:eastAsia="ru-RU"/>
        </w:rPr>
        <w:t xml:space="preserve"> и оценка последствий собственной деятельности в окружающей </w:t>
      </w:r>
      <w:proofErr w:type="spellStart"/>
      <w:r w:rsidRPr="00474020">
        <w:rPr>
          <w:rFonts w:ascii="Arial" w:eastAsia="Times New Roman" w:hAnsi="Arial" w:cs="Arial"/>
          <w:sz w:val="30"/>
          <w:szCs w:val="30"/>
          <w:lang w:eastAsia="ru-RU"/>
        </w:rPr>
        <w:t>среде»Программа</w:t>
      </w:r>
      <w:proofErr w:type="spellEnd"/>
      <w:r w:rsidRPr="00474020">
        <w:rPr>
          <w:rFonts w:ascii="Arial" w:eastAsia="Times New Roman" w:hAnsi="Arial" w:cs="Arial"/>
          <w:sz w:val="30"/>
          <w:szCs w:val="30"/>
          <w:lang w:eastAsia="ru-RU"/>
        </w:rPr>
        <w:t xml:space="preserve"> обеспечивает достижение определенных личностных, </w:t>
      </w:r>
      <w:proofErr w:type="spellStart"/>
      <w:r w:rsidRPr="00474020">
        <w:rPr>
          <w:rFonts w:ascii="Arial" w:eastAsia="Times New Roman" w:hAnsi="Arial" w:cs="Arial"/>
          <w:sz w:val="30"/>
          <w:szCs w:val="30"/>
          <w:lang w:eastAsia="ru-RU"/>
        </w:rPr>
        <w:t>метапредметных</w:t>
      </w:r>
      <w:proofErr w:type="spellEnd"/>
      <w:r w:rsidRPr="00474020">
        <w:rPr>
          <w:rFonts w:ascii="Arial" w:eastAsia="Times New Roman" w:hAnsi="Arial" w:cs="Arial"/>
          <w:sz w:val="30"/>
          <w:szCs w:val="30"/>
          <w:lang w:eastAsia="ru-RU"/>
        </w:rPr>
        <w:t xml:space="preserve"> и предметных </w:t>
      </w:r>
      <w:proofErr w:type="spellStart"/>
      <w:r w:rsidRPr="00474020">
        <w:rPr>
          <w:rFonts w:ascii="Arial" w:eastAsia="Times New Roman" w:hAnsi="Arial" w:cs="Arial"/>
          <w:sz w:val="30"/>
          <w:szCs w:val="30"/>
          <w:lang w:eastAsia="ru-RU"/>
        </w:rPr>
        <w:t>результатов</w:t>
      </w:r>
      <w:proofErr w:type="gramStart"/>
      <w:r w:rsidRPr="00474020">
        <w:rPr>
          <w:rFonts w:ascii="Arial" w:eastAsia="Times New Roman" w:hAnsi="Arial" w:cs="Arial"/>
          <w:sz w:val="30"/>
          <w:szCs w:val="30"/>
          <w:lang w:eastAsia="ru-RU"/>
        </w:rPr>
        <w:t>.Л</w:t>
      </w:r>
      <w:proofErr w:type="gramEnd"/>
      <w:r w:rsidRPr="00474020">
        <w:rPr>
          <w:rFonts w:ascii="Arial" w:eastAsia="Times New Roman" w:hAnsi="Arial" w:cs="Arial"/>
          <w:sz w:val="30"/>
          <w:szCs w:val="30"/>
          <w:lang w:eastAsia="ru-RU"/>
        </w:rPr>
        <w:t>ичностные</w:t>
      </w:r>
      <w:proofErr w:type="spellEnd"/>
      <w:r w:rsidRPr="00474020">
        <w:rPr>
          <w:rFonts w:ascii="Arial" w:eastAsia="Times New Roman" w:hAnsi="Arial" w:cs="Arial"/>
          <w:sz w:val="30"/>
          <w:szCs w:val="30"/>
          <w:lang w:eastAsia="ru-RU"/>
        </w:rPr>
        <w:t xml:space="preserve"> результаты-формирование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ориентации в мире профессий и профессиональных предпочтений, с учётом устойчивых познавательных интересов</w:t>
      </w:r>
      <w:proofErr w:type="gramStart"/>
      <w:r w:rsidRPr="00474020">
        <w:rPr>
          <w:rFonts w:ascii="Arial" w:eastAsia="Times New Roman" w:hAnsi="Arial" w:cs="Arial"/>
          <w:sz w:val="30"/>
          <w:szCs w:val="30"/>
          <w:lang w:eastAsia="ru-RU"/>
        </w:rPr>
        <w:t>;-</w:t>
      </w:r>
      <w:proofErr w:type="gramEnd"/>
      <w:r w:rsidRPr="00474020">
        <w:rPr>
          <w:rFonts w:ascii="Arial" w:eastAsia="Times New Roman" w:hAnsi="Arial" w:cs="Arial"/>
          <w:sz w:val="30"/>
          <w:szCs w:val="30"/>
          <w:lang w:eastAsia="ru-RU"/>
        </w:rPr>
        <w:t>формирование целостного мировоззрения, соответствующего современному уровню развития науки и общественной практики;-формирование осознанного, уважительного и доброжелательного отношения к другому человеку, его мнению, мировоззрению, гражданской позиции, традициям; готовности и способности вести диалог с другими людьми и достигать в нём взаимопонимания</w:t>
      </w:r>
      <w:proofErr w:type="gramStart"/>
      <w:r w:rsidRPr="00474020">
        <w:rPr>
          <w:rFonts w:ascii="Arial" w:eastAsia="Times New Roman" w:hAnsi="Arial" w:cs="Arial"/>
          <w:sz w:val="30"/>
          <w:szCs w:val="30"/>
          <w:lang w:eastAsia="ru-RU"/>
        </w:rPr>
        <w:t>;-</w:t>
      </w:r>
      <w:proofErr w:type="gramEnd"/>
      <w:r w:rsidRPr="00474020">
        <w:rPr>
          <w:rFonts w:ascii="Arial" w:eastAsia="Times New Roman" w:hAnsi="Arial" w:cs="Arial"/>
          <w:sz w:val="30"/>
          <w:szCs w:val="30"/>
          <w:lang w:eastAsia="ru-RU"/>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276D14" w:rsidRDefault="00474020" w:rsidP="00474020">
      <w:r w:rsidRPr="00474020">
        <w:rPr>
          <w:rFonts w:ascii="Arial" w:eastAsia="Times New Roman" w:hAnsi="Arial" w:cs="Arial"/>
          <w:sz w:val="30"/>
          <w:szCs w:val="30"/>
          <w:lang w:eastAsia="ru-RU"/>
        </w:rPr>
        <w:t xml:space="preserve">-формирование понимания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w:t>
      </w:r>
      <w:proofErr w:type="spellStart"/>
      <w:r w:rsidRPr="00474020">
        <w:rPr>
          <w:rFonts w:ascii="Arial" w:eastAsia="Times New Roman" w:hAnsi="Arial" w:cs="Arial"/>
          <w:sz w:val="30"/>
          <w:szCs w:val="30"/>
          <w:lang w:eastAsia="ru-RU"/>
        </w:rPr>
        <w:t>дорогах</w:t>
      </w:r>
      <w:proofErr w:type="gramStart"/>
      <w:r w:rsidRPr="00474020">
        <w:rPr>
          <w:rFonts w:ascii="Arial" w:eastAsia="Times New Roman" w:hAnsi="Arial" w:cs="Arial"/>
          <w:sz w:val="30"/>
          <w:szCs w:val="30"/>
          <w:lang w:eastAsia="ru-RU"/>
        </w:rPr>
        <w:t>.М</w:t>
      </w:r>
      <w:proofErr w:type="gramEnd"/>
      <w:r w:rsidRPr="00474020">
        <w:rPr>
          <w:rFonts w:ascii="Arial" w:eastAsia="Times New Roman" w:hAnsi="Arial" w:cs="Arial"/>
          <w:sz w:val="30"/>
          <w:szCs w:val="30"/>
          <w:lang w:eastAsia="ru-RU"/>
        </w:rPr>
        <w:t>етапредметные</w:t>
      </w:r>
      <w:proofErr w:type="spellEnd"/>
      <w:r w:rsidRPr="00474020">
        <w:rPr>
          <w:rFonts w:ascii="Arial" w:eastAsia="Times New Roman" w:hAnsi="Arial" w:cs="Arial"/>
          <w:sz w:val="30"/>
          <w:szCs w:val="30"/>
          <w:lang w:eastAsia="ru-RU"/>
        </w:rPr>
        <w:t xml:space="preserve"> результаты-овладение составляющими исследовательской и проектной деятельности, включая умение видеть проблему, ставить вопросы, выдвигать гипотезы, давать определения понятиям, классифицировать, наблюдать, проводить опыты, делать выводы и заключения, структурировать материал, объяснять, доказывать, защищать свои идеи;-умение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из одной формы в </w:t>
      </w:r>
      <w:r w:rsidRPr="00474020">
        <w:rPr>
          <w:rFonts w:ascii="Arial" w:eastAsia="Times New Roman" w:hAnsi="Arial" w:cs="Arial"/>
          <w:sz w:val="30"/>
          <w:szCs w:val="30"/>
          <w:lang w:eastAsia="ru-RU"/>
        </w:rPr>
        <w:lastRenderedPageBreak/>
        <w:t xml:space="preserve">другую;-способность выбирать целевые и смысловые установки в своих действиях и поступках по отношению к живой природе, здоровью, своему и </w:t>
      </w:r>
      <w:proofErr w:type="spellStart"/>
      <w:r w:rsidRPr="00474020">
        <w:rPr>
          <w:rFonts w:ascii="Arial" w:eastAsia="Times New Roman" w:hAnsi="Arial" w:cs="Arial"/>
          <w:sz w:val="30"/>
          <w:szCs w:val="30"/>
          <w:lang w:eastAsia="ru-RU"/>
        </w:rPr>
        <w:t>окружающих</w:t>
      </w:r>
      <w:proofErr w:type="gramStart"/>
      <w:r w:rsidRPr="00474020">
        <w:rPr>
          <w:rFonts w:ascii="Arial" w:eastAsia="Times New Roman" w:hAnsi="Arial" w:cs="Arial"/>
          <w:sz w:val="30"/>
          <w:szCs w:val="30"/>
          <w:lang w:eastAsia="ru-RU"/>
        </w:rPr>
        <w:t>.П</w:t>
      </w:r>
      <w:proofErr w:type="gramEnd"/>
      <w:r w:rsidRPr="00474020">
        <w:rPr>
          <w:rFonts w:ascii="Arial" w:eastAsia="Times New Roman" w:hAnsi="Arial" w:cs="Arial"/>
          <w:sz w:val="30"/>
          <w:szCs w:val="30"/>
          <w:lang w:eastAsia="ru-RU"/>
        </w:rPr>
        <w:t>редметные</w:t>
      </w:r>
      <w:proofErr w:type="spellEnd"/>
      <w:r w:rsidRPr="00474020">
        <w:rPr>
          <w:rFonts w:ascii="Arial" w:eastAsia="Times New Roman" w:hAnsi="Arial" w:cs="Arial"/>
          <w:sz w:val="30"/>
          <w:szCs w:val="30"/>
          <w:lang w:eastAsia="ru-RU"/>
        </w:rPr>
        <w:t xml:space="preserve"> результаты-выделение существенных признаков биологических объектов (отличительных признаков живых организмов; клеток и организмов растений, животных, грибов, бактерий, лишайников; организма человека; видов, экосистем; биосферы) и процессов (обмен веществ и превращение энергии, питание, </w:t>
      </w:r>
      <w:proofErr w:type="spellStart"/>
      <w:r w:rsidRPr="00474020">
        <w:rPr>
          <w:rFonts w:ascii="Arial" w:eastAsia="Times New Roman" w:hAnsi="Arial" w:cs="Arial"/>
          <w:sz w:val="30"/>
          <w:szCs w:val="30"/>
          <w:lang w:eastAsia="ru-RU"/>
        </w:rPr>
        <w:t>дыхание</w:t>
      </w:r>
      <w:proofErr w:type="gramStart"/>
      <w:r w:rsidRPr="00474020">
        <w:rPr>
          <w:rFonts w:ascii="Arial" w:eastAsia="Times New Roman" w:hAnsi="Arial" w:cs="Arial"/>
          <w:sz w:val="30"/>
          <w:szCs w:val="30"/>
          <w:lang w:eastAsia="ru-RU"/>
        </w:rPr>
        <w:t>,в</w:t>
      </w:r>
      <w:proofErr w:type="gramEnd"/>
      <w:r w:rsidRPr="00474020">
        <w:rPr>
          <w:rFonts w:ascii="Arial" w:eastAsia="Times New Roman" w:hAnsi="Arial" w:cs="Arial"/>
          <w:sz w:val="30"/>
          <w:szCs w:val="30"/>
          <w:lang w:eastAsia="ru-RU"/>
        </w:rPr>
        <w:t>ыделение</w:t>
      </w:r>
      <w:proofErr w:type="spellEnd"/>
      <w:r w:rsidRPr="00474020">
        <w:rPr>
          <w:rFonts w:ascii="Arial" w:eastAsia="Times New Roman" w:hAnsi="Arial" w:cs="Arial"/>
          <w:sz w:val="30"/>
          <w:szCs w:val="30"/>
          <w:lang w:eastAsia="ru-RU"/>
        </w:rPr>
        <w:t>, транспорт веществ, рост, развитие, размножение, регуляция жизнедеятельности организма; круговорот веществ и превращение энергии в экосистемах);-приведение доказательств (аргументация) родства человека с млекопитающими животными; взаимосвязи человека и окружающей среды; зависимости здоровья человека от состояния окружающей среды; необходимости защиты окружающей среды</w:t>
      </w:r>
      <w:proofErr w:type="gramStart"/>
      <w:r w:rsidRPr="00474020">
        <w:rPr>
          <w:rFonts w:ascii="Arial" w:eastAsia="Times New Roman" w:hAnsi="Arial" w:cs="Arial"/>
          <w:sz w:val="30"/>
          <w:szCs w:val="30"/>
          <w:lang w:eastAsia="ru-RU"/>
        </w:rPr>
        <w:t>;-</w:t>
      </w:r>
      <w:proofErr w:type="gramEnd"/>
      <w:r w:rsidRPr="00474020">
        <w:rPr>
          <w:rFonts w:ascii="Arial" w:eastAsia="Times New Roman" w:hAnsi="Arial" w:cs="Arial"/>
          <w:sz w:val="30"/>
          <w:szCs w:val="30"/>
          <w:lang w:eastAsia="ru-RU"/>
        </w:rPr>
        <w:t>соблюдение мер профилактики заболеваний, вызываемых растениями, животными, бактериями, грибами и вирусами, травматизма. Стрессов. ВИЧ-инфекции, вредных привычек, нарушения осанки. Зрения. Слуха, инфекционных и простудных заболеваний</w:t>
      </w:r>
      <w:proofErr w:type="gramStart"/>
      <w:r w:rsidRPr="00474020">
        <w:rPr>
          <w:rFonts w:ascii="Arial" w:eastAsia="Times New Roman" w:hAnsi="Arial" w:cs="Arial"/>
          <w:sz w:val="30"/>
          <w:szCs w:val="30"/>
          <w:lang w:eastAsia="ru-RU"/>
        </w:rPr>
        <w:t>;-</w:t>
      </w:r>
      <w:proofErr w:type="gramEnd"/>
      <w:r w:rsidRPr="00474020">
        <w:rPr>
          <w:rFonts w:ascii="Arial" w:eastAsia="Times New Roman" w:hAnsi="Arial" w:cs="Arial"/>
          <w:sz w:val="30"/>
          <w:szCs w:val="30"/>
          <w:lang w:eastAsia="ru-RU"/>
        </w:rPr>
        <w:t xml:space="preserve">классификация –определение принадлежности биологических объектов к определенной систематической группе;-объяснение роли биологии в практической деятельности людей; места и роли человека в природе; родства, общности происхождения и эволюции растений и животных (на примере сопоставления отдельных групп); роли различных организмов в жизни человека; значения биологического разнообразия для сохранения биосферы; механизмов наследственности и изменчивости, проявления наследственных заболеваний у человека, видообразования и </w:t>
      </w:r>
      <w:proofErr w:type="spellStart"/>
      <w:r w:rsidRPr="00474020">
        <w:rPr>
          <w:rFonts w:ascii="Arial" w:eastAsia="Times New Roman" w:hAnsi="Arial" w:cs="Arial"/>
          <w:sz w:val="30"/>
          <w:szCs w:val="30"/>
          <w:lang w:eastAsia="ru-RU"/>
        </w:rPr>
        <w:t>приспособленности</w:t>
      </w:r>
      <w:proofErr w:type="gramStart"/>
      <w:r w:rsidRPr="00474020">
        <w:rPr>
          <w:rFonts w:ascii="Arial" w:eastAsia="Times New Roman" w:hAnsi="Arial" w:cs="Arial"/>
          <w:sz w:val="30"/>
          <w:szCs w:val="30"/>
          <w:lang w:eastAsia="ru-RU"/>
        </w:rPr>
        <w:t>.М</w:t>
      </w:r>
      <w:proofErr w:type="gramEnd"/>
      <w:r w:rsidRPr="00474020">
        <w:rPr>
          <w:rFonts w:ascii="Arial" w:eastAsia="Times New Roman" w:hAnsi="Arial" w:cs="Arial"/>
          <w:sz w:val="30"/>
          <w:szCs w:val="30"/>
          <w:lang w:eastAsia="ru-RU"/>
        </w:rPr>
        <w:t>есто</w:t>
      </w:r>
      <w:proofErr w:type="spellEnd"/>
      <w:r w:rsidRPr="00474020">
        <w:rPr>
          <w:rFonts w:ascii="Arial" w:eastAsia="Times New Roman" w:hAnsi="Arial" w:cs="Arial"/>
          <w:sz w:val="30"/>
          <w:szCs w:val="30"/>
          <w:lang w:eastAsia="ru-RU"/>
        </w:rPr>
        <w:t xml:space="preserve"> учебного предмета в учебном </w:t>
      </w:r>
      <w:proofErr w:type="spellStart"/>
      <w:r w:rsidRPr="00474020">
        <w:rPr>
          <w:rFonts w:ascii="Arial" w:eastAsia="Times New Roman" w:hAnsi="Arial" w:cs="Arial"/>
          <w:sz w:val="30"/>
          <w:szCs w:val="30"/>
          <w:lang w:eastAsia="ru-RU"/>
        </w:rPr>
        <w:t>планеНа</w:t>
      </w:r>
      <w:proofErr w:type="spellEnd"/>
      <w:r w:rsidRPr="00474020">
        <w:rPr>
          <w:rFonts w:ascii="Arial" w:eastAsia="Times New Roman" w:hAnsi="Arial" w:cs="Arial"/>
          <w:sz w:val="30"/>
          <w:szCs w:val="30"/>
          <w:lang w:eastAsia="ru-RU"/>
        </w:rPr>
        <w:t xml:space="preserve"> изучение биологии в 10-11 классах выделяется всего 68 ч.</w:t>
      </w:r>
    </w:p>
    <w:sectPr w:rsidR="00276D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020"/>
    <w:rsid w:val="00276D14"/>
    <w:rsid w:val="004740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939533">
      <w:bodyDiv w:val="1"/>
      <w:marLeft w:val="0"/>
      <w:marRight w:val="0"/>
      <w:marTop w:val="0"/>
      <w:marBottom w:val="0"/>
      <w:divBdr>
        <w:top w:val="none" w:sz="0" w:space="0" w:color="auto"/>
        <w:left w:val="none" w:sz="0" w:space="0" w:color="auto"/>
        <w:bottom w:val="none" w:sz="0" w:space="0" w:color="auto"/>
        <w:right w:val="none" w:sz="0" w:space="0" w:color="auto"/>
      </w:divBdr>
      <w:divsChild>
        <w:div w:id="13737721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2031</Words>
  <Characters>11578</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Ниля</dc:creator>
  <cp:lastModifiedBy>Ниля</cp:lastModifiedBy>
  <cp:revision>1</cp:revision>
  <dcterms:created xsi:type="dcterms:W3CDTF">2021-05-05T10:40:00Z</dcterms:created>
  <dcterms:modified xsi:type="dcterms:W3CDTF">2021-05-05T10:43:00Z</dcterms:modified>
</cp:coreProperties>
</file>